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391CB" w14:textId="77777777" w:rsidR="00CF5561" w:rsidRPr="003A4A89" w:rsidRDefault="00FA2610" w:rsidP="00CF5561">
      <w:pPr>
        <w:autoSpaceDE w:val="0"/>
        <w:autoSpaceDN w:val="0"/>
        <w:adjustRightInd w:val="0"/>
        <w:spacing w:line="240" w:lineRule="auto"/>
        <w:jc w:val="center"/>
        <w:rPr>
          <w:rFonts w:asciiTheme="majorHAnsi" w:eastAsia="Calibri" w:hAnsiTheme="majorHAnsi" w:cstheme="majorHAnsi"/>
          <w:b/>
          <w:bCs/>
          <w:lang w:val="es-CL" w:eastAsia="en-US"/>
        </w:rPr>
      </w:pPr>
      <w:r w:rsidRPr="003A4A89">
        <w:rPr>
          <w:rFonts w:asciiTheme="majorHAnsi" w:eastAsia="Calibri" w:hAnsiTheme="majorHAnsi" w:cstheme="majorHAnsi"/>
          <w:b/>
          <w:bCs/>
          <w:lang w:val="es-CL" w:eastAsia="en-US"/>
        </w:rPr>
        <w:t xml:space="preserve">Anexo </w:t>
      </w:r>
      <w:r w:rsidR="0000261F" w:rsidRPr="003A4A89">
        <w:rPr>
          <w:rFonts w:asciiTheme="majorHAnsi" w:eastAsia="Calibri" w:hAnsiTheme="majorHAnsi" w:cstheme="majorHAnsi"/>
          <w:b/>
          <w:bCs/>
          <w:lang w:val="es-CL" w:eastAsia="en-US"/>
        </w:rPr>
        <w:t>0</w:t>
      </w:r>
      <w:r w:rsidRPr="003A4A89">
        <w:rPr>
          <w:rFonts w:asciiTheme="majorHAnsi" w:eastAsia="Calibri" w:hAnsiTheme="majorHAnsi" w:cstheme="majorHAnsi"/>
          <w:b/>
          <w:bCs/>
          <w:lang w:val="es-CL" w:eastAsia="en-US"/>
        </w:rPr>
        <w:t>1. FORMULARIO DE DECLARACIÓN DE LA INVENCIÓN A LA UNALM</w:t>
      </w:r>
    </w:p>
    <w:p w14:paraId="606CD30A" w14:textId="77777777" w:rsidR="00CF5561" w:rsidRPr="008A2673" w:rsidRDefault="00CF5561" w:rsidP="00CF5561">
      <w:pPr>
        <w:autoSpaceDE w:val="0"/>
        <w:autoSpaceDN w:val="0"/>
        <w:adjustRightInd w:val="0"/>
        <w:spacing w:line="240" w:lineRule="auto"/>
        <w:rPr>
          <w:rFonts w:eastAsia="Calibri"/>
          <w:b/>
          <w:bCs/>
          <w:lang w:val="es-CL" w:eastAsia="en-US"/>
        </w:rPr>
      </w:pPr>
    </w:p>
    <w:p w14:paraId="49E90C9C" w14:textId="77777777" w:rsidR="00CF5561" w:rsidRPr="008A2673" w:rsidRDefault="00FA2610" w:rsidP="00CF5561">
      <w:pPr>
        <w:autoSpaceDE w:val="0"/>
        <w:autoSpaceDN w:val="0"/>
        <w:adjustRightInd w:val="0"/>
        <w:spacing w:line="240" w:lineRule="auto"/>
        <w:jc w:val="both"/>
        <w:rPr>
          <w:rFonts w:ascii="Calibri" w:eastAsia="Calibri" w:hAnsi="Calibri" w:cs="Calibri"/>
          <w:lang w:val="es-CL" w:eastAsia="en-US"/>
        </w:rPr>
      </w:pPr>
      <w:r>
        <w:rPr>
          <w:rFonts w:ascii="Calibri" w:eastAsia="Calibri" w:hAnsi="Calibri" w:cs="Calibri"/>
          <w:lang w:val="es-CL" w:eastAsia="en-US"/>
        </w:rPr>
        <w:t xml:space="preserve">El presente </w:t>
      </w:r>
      <w:r w:rsidRPr="008A2673">
        <w:rPr>
          <w:rFonts w:ascii="Calibri" w:eastAsia="Calibri" w:hAnsi="Calibri" w:cs="Calibri"/>
          <w:lang w:val="es-CL" w:eastAsia="en-US"/>
        </w:rPr>
        <w:t xml:space="preserve">formulario </w:t>
      </w:r>
      <w:r>
        <w:rPr>
          <w:rFonts w:ascii="Calibri" w:eastAsia="Calibri" w:hAnsi="Calibri" w:cs="Calibri"/>
          <w:lang w:val="es-CL" w:eastAsia="en-US"/>
        </w:rPr>
        <w:t xml:space="preserve">busca </w:t>
      </w:r>
      <w:r w:rsidRPr="008A2673">
        <w:rPr>
          <w:rFonts w:ascii="Calibri" w:eastAsia="Calibri" w:hAnsi="Calibri" w:cs="Calibri"/>
          <w:lang w:val="es-CL" w:eastAsia="en-US"/>
        </w:rPr>
        <w:t>crea</w:t>
      </w:r>
      <w:r>
        <w:rPr>
          <w:rFonts w:ascii="Calibri" w:eastAsia="Calibri" w:hAnsi="Calibri" w:cs="Calibri"/>
          <w:lang w:val="es-CL" w:eastAsia="en-US"/>
        </w:rPr>
        <w:t>r</w:t>
      </w:r>
      <w:r w:rsidRPr="008A2673">
        <w:rPr>
          <w:rFonts w:ascii="Calibri" w:eastAsia="Calibri" w:hAnsi="Calibri" w:cs="Calibri"/>
          <w:lang w:val="es-CL" w:eastAsia="en-US"/>
        </w:rPr>
        <w:t xml:space="preserve"> un registro de su invención en la UNALM. </w:t>
      </w:r>
      <w:r>
        <w:rPr>
          <w:rFonts w:ascii="Calibri" w:eastAsia="Calibri" w:hAnsi="Calibri" w:cs="Calibri"/>
          <w:lang w:val="es-CL" w:eastAsia="en-US"/>
        </w:rPr>
        <w:t xml:space="preserve">Tenga en consideración que la recepción de este documento </w:t>
      </w:r>
      <w:r w:rsidRPr="008A2673">
        <w:rPr>
          <w:rFonts w:ascii="Calibri" w:eastAsia="Calibri" w:hAnsi="Calibri" w:cs="Calibri"/>
          <w:lang w:val="es-CL" w:eastAsia="en-US"/>
        </w:rPr>
        <w:t xml:space="preserve">no es lo mismo que la presentación de una solicitud de patente y no otorga ningún tipo de protección ni derecho sobre lo declarado. Asimismo, </w:t>
      </w:r>
      <w:r>
        <w:rPr>
          <w:rFonts w:ascii="Calibri" w:eastAsia="Calibri" w:hAnsi="Calibri" w:cs="Calibri"/>
          <w:lang w:val="es-CL" w:eastAsia="en-US"/>
        </w:rPr>
        <w:t>su</w:t>
      </w:r>
      <w:r w:rsidRPr="008A2673">
        <w:rPr>
          <w:rFonts w:ascii="Calibri" w:eastAsia="Calibri" w:hAnsi="Calibri" w:cs="Calibri"/>
          <w:lang w:val="es-CL" w:eastAsia="en-US"/>
        </w:rPr>
        <w:t xml:space="preserve"> recepción no obliga a la UNALM a la presentación de una solicitud de registro de patente. </w:t>
      </w:r>
    </w:p>
    <w:p w14:paraId="0C959EAE" w14:textId="77777777" w:rsidR="00CF5561" w:rsidRPr="008A2673" w:rsidRDefault="00CF5561" w:rsidP="00CF5561">
      <w:pPr>
        <w:autoSpaceDE w:val="0"/>
        <w:autoSpaceDN w:val="0"/>
        <w:adjustRightInd w:val="0"/>
        <w:spacing w:line="240" w:lineRule="auto"/>
        <w:jc w:val="both"/>
        <w:rPr>
          <w:rFonts w:ascii="Calibri" w:eastAsia="Calibri" w:hAnsi="Calibri" w:cs="Calibri"/>
          <w:sz w:val="20"/>
          <w:szCs w:val="20"/>
          <w:lang w:val="es-CL" w:eastAsia="en-US"/>
        </w:rPr>
      </w:pPr>
    </w:p>
    <w:p w14:paraId="62F5432A" w14:textId="77777777" w:rsidR="00CF5561" w:rsidRPr="008A2673" w:rsidRDefault="00FA2610" w:rsidP="00CF5561">
      <w:pPr>
        <w:autoSpaceDE w:val="0"/>
        <w:autoSpaceDN w:val="0"/>
        <w:adjustRightInd w:val="0"/>
        <w:spacing w:line="240" w:lineRule="auto"/>
        <w:jc w:val="both"/>
        <w:rPr>
          <w:rFonts w:ascii="Calibri" w:eastAsia="Calibri" w:hAnsi="Calibri" w:cs="Calibri"/>
          <w:sz w:val="20"/>
          <w:szCs w:val="20"/>
          <w:lang w:val="es-CL" w:eastAsia="en-US"/>
        </w:rPr>
      </w:pPr>
      <w:r w:rsidRPr="008A2673">
        <w:rPr>
          <w:rFonts w:ascii="Calibri" w:eastAsia="Calibri" w:hAnsi="Calibri" w:cs="Calibri"/>
          <w:sz w:val="20"/>
          <w:szCs w:val="20"/>
          <w:lang w:val="es-CL" w:eastAsia="en-US"/>
        </w:rPr>
        <w:t xml:space="preserve">Enviar el formulario completo al correo electrónico: </w:t>
      </w:r>
      <w:hyperlink r:id="rId9" w:history="1">
        <w:r w:rsidR="00E35ADF" w:rsidRPr="00F904EC">
          <w:rPr>
            <w:rFonts w:ascii="Calibri" w:eastAsia="Calibri" w:hAnsi="Calibri" w:cs="Calibri"/>
            <w:color w:val="0000FF"/>
            <w:sz w:val="20"/>
            <w:szCs w:val="20"/>
            <w:u w:val="single"/>
            <w:lang w:val="es-CL" w:eastAsia="en-US"/>
          </w:rPr>
          <w:t>dttpi@lamolina.edu.pe</w:t>
        </w:r>
      </w:hyperlink>
      <w:r w:rsidR="00D34A5B">
        <w:rPr>
          <w:rFonts w:ascii="Calibri" w:eastAsia="Calibri" w:hAnsi="Calibri" w:cs="Calibri"/>
          <w:color w:val="0000FF"/>
          <w:sz w:val="20"/>
          <w:szCs w:val="20"/>
          <w:u w:val="single"/>
          <w:lang w:val="es-CL" w:eastAsia="en-US"/>
        </w:rPr>
        <w:t>,</w:t>
      </w:r>
      <w:r w:rsidRPr="008A2673">
        <w:rPr>
          <w:rFonts w:ascii="Calibri" w:eastAsia="Calibri" w:hAnsi="Calibri" w:cs="Calibri"/>
          <w:sz w:val="20"/>
          <w:szCs w:val="20"/>
          <w:lang w:val="es-CL" w:eastAsia="en-US"/>
        </w:rPr>
        <w:t xml:space="preserve"> de la Dirección de Transferencia Tecnológica y Propiedad Intelectual del Vicerrectorado de Investigación de la UNALM. Contacto Telefónico:  6147800 anexo </w:t>
      </w:r>
      <w:r w:rsidR="007357BC">
        <w:rPr>
          <w:rFonts w:ascii="Calibri" w:eastAsia="Calibri" w:hAnsi="Calibri" w:cs="Calibri"/>
          <w:sz w:val="20"/>
          <w:szCs w:val="20"/>
          <w:lang w:val="es-CL" w:eastAsia="en-US"/>
        </w:rPr>
        <w:t>445</w:t>
      </w:r>
      <w:r w:rsidRPr="008A2673">
        <w:rPr>
          <w:rFonts w:ascii="Calibri" w:eastAsia="Calibri" w:hAnsi="Calibri" w:cs="Calibri"/>
          <w:sz w:val="20"/>
          <w:szCs w:val="20"/>
          <w:lang w:val="es-CL" w:eastAsia="en-US"/>
        </w:rPr>
        <w:t>.</w:t>
      </w:r>
      <w:r w:rsidRPr="008A2673">
        <w:rPr>
          <w:rFonts w:eastAsia="Calibri"/>
          <w:i/>
          <w:lang w:val="es-CL" w:eastAsia="en-US"/>
        </w:rPr>
        <w:tab/>
      </w:r>
    </w:p>
    <w:p w14:paraId="761E86CF" w14:textId="77777777" w:rsidR="00CF5561" w:rsidRPr="008A2673" w:rsidRDefault="00FA2610" w:rsidP="00CF5561">
      <w:pPr>
        <w:autoSpaceDE w:val="0"/>
        <w:autoSpaceDN w:val="0"/>
        <w:adjustRightInd w:val="0"/>
        <w:spacing w:line="240" w:lineRule="auto"/>
        <w:rPr>
          <w:rFonts w:ascii="Calibri" w:eastAsia="Calibri" w:hAnsi="Calibri" w:cs="Calibri"/>
          <w:i/>
          <w:sz w:val="16"/>
          <w:szCs w:val="16"/>
          <w:lang w:val="es-CL" w:eastAsia="en-US"/>
        </w:rPr>
      </w:pPr>
      <w:r w:rsidRPr="008A2673">
        <w:rPr>
          <w:rFonts w:ascii="Calibri" w:eastAsia="Calibri" w:hAnsi="Calibri" w:cs="Calibri"/>
          <w:i/>
          <w:sz w:val="16"/>
          <w:szCs w:val="16"/>
          <w:lang w:val="es-CL" w:eastAsia="en-US"/>
        </w:rPr>
        <w:tab/>
      </w:r>
    </w:p>
    <w:p w14:paraId="0C26AA44" w14:textId="77777777" w:rsidR="00CF5561" w:rsidRPr="008A2673" w:rsidRDefault="00CF5561" w:rsidP="00CF5561">
      <w:pPr>
        <w:autoSpaceDE w:val="0"/>
        <w:autoSpaceDN w:val="0"/>
        <w:adjustRightInd w:val="0"/>
        <w:spacing w:line="240" w:lineRule="auto"/>
        <w:rPr>
          <w:rFonts w:ascii="Calibri" w:eastAsia="Calibri" w:hAnsi="Calibri" w:cs="Calibri"/>
          <w:i/>
          <w:sz w:val="16"/>
          <w:szCs w:val="16"/>
          <w:lang w:val="es-CL" w:eastAsia="en-US"/>
        </w:rPr>
      </w:pPr>
    </w:p>
    <w:tbl>
      <w:tblPr>
        <w:tblStyle w:val="TableGrid0"/>
        <w:tblW w:w="8642" w:type="dxa"/>
        <w:shd w:val="clear" w:color="auto" w:fill="FFF2CC"/>
        <w:tblLook w:val="04A0" w:firstRow="1" w:lastRow="0" w:firstColumn="1" w:lastColumn="0" w:noHBand="0" w:noVBand="1"/>
      </w:tblPr>
      <w:tblGrid>
        <w:gridCol w:w="8642"/>
      </w:tblGrid>
      <w:tr w:rsidR="00877D3A" w14:paraId="41F7DCF4" w14:textId="77777777" w:rsidTr="0000261F">
        <w:tc>
          <w:tcPr>
            <w:tcW w:w="8642" w:type="dxa"/>
            <w:shd w:val="clear" w:color="auto" w:fill="2F5496"/>
          </w:tcPr>
          <w:p w14:paraId="425E97F1" w14:textId="77777777" w:rsidR="00CF5561" w:rsidRPr="008A2673" w:rsidRDefault="00FA2610" w:rsidP="00674714">
            <w:pPr>
              <w:autoSpaceDE w:val="0"/>
              <w:autoSpaceDN w:val="0"/>
              <w:adjustRightInd w:val="0"/>
              <w:spacing w:before="60" w:after="60"/>
              <w:rPr>
                <w:b/>
                <w:lang w:val="es-CL"/>
              </w:rPr>
            </w:pPr>
            <w:r w:rsidRPr="0000261F">
              <w:rPr>
                <w:b/>
                <w:color w:val="FFFFFF"/>
                <w:lang w:val="es-CL"/>
              </w:rPr>
              <w:t>Sección I.</w:t>
            </w:r>
            <w:r w:rsidR="006733FB">
              <w:rPr>
                <w:b/>
                <w:color w:val="FFFFFF"/>
                <w:lang w:val="es-CL"/>
              </w:rPr>
              <w:t xml:space="preserve">   </w:t>
            </w:r>
            <w:r w:rsidRPr="0000261F">
              <w:rPr>
                <w:b/>
                <w:color w:val="FFFFFF"/>
                <w:lang w:val="es-CL"/>
              </w:rPr>
              <w:t xml:space="preserve"> INVENCIÓN</w:t>
            </w:r>
          </w:p>
        </w:tc>
      </w:tr>
    </w:tbl>
    <w:p w14:paraId="5CE465C3" w14:textId="77777777" w:rsidR="00CF5561" w:rsidRDefault="00FA2610" w:rsidP="00CF5561">
      <w:pPr>
        <w:autoSpaceDE w:val="0"/>
        <w:autoSpaceDN w:val="0"/>
        <w:adjustRightInd w:val="0"/>
        <w:spacing w:line="240" w:lineRule="auto"/>
        <w:rPr>
          <w:rFonts w:eastAsia="Calibri"/>
          <w:i/>
          <w:lang w:val="es-CL" w:eastAsia="en-US"/>
        </w:rPr>
      </w:pPr>
      <w:r w:rsidRPr="008A2673">
        <w:rPr>
          <w:rFonts w:eastAsia="Calibri"/>
          <w:i/>
          <w:lang w:val="es-CL" w:eastAsia="en-US"/>
        </w:rPr>
        <w:tab/>
      </w:r>
    </w:p>
    <w:p w14:paraId="4120E3F9" w14:textId="77777777" w:rsidR="004F48A3" w:rsidRPr="001C606F" w:rsidRDefault="00FA2610" w:rsidP="001C606F">
      <w:pPr>
        <w:numPr>
          <w:ilvl w:val="0"/>
          <w:numId w:val="32"/>
        </w:numPr>
        <w:autoSpaceDE w:val="0"/>
        <w:autoSpaceDN w:val="0"/>
        <w:adjustRightInd w:val="0"/>
        <w:spacing w:after="240" w:line="240" w:lineRule="auto"/>
        <w:ind w:left="709" w:hanging="709"/>
        <w:rPr>
          <w:rFonts w:eastAsia="Calibri"/>
          <w:b/>
          <w:i/>
          <w:sz w:val="24"/>
          <w:lang w:val="es-CL" w:eastAsia="en-US"/>
        </w:rPr>
      </w:pPr>
      <w:r w:rsidRPr="001C606F">
        <w:rPr>
          <w:rFonts w:ascii="Calibri" w:eastAsia="Calibri" w:hAnsi="Calibri" w:cstheme="minorBidi"/>
          <w:b/>
          <w:sz w:val="24"/>
          <w:lang w:val="es-MX" w:eastAsia="en-US"/>
        </w:rPr>
        <w:t>DESCRIPCIÓN GENERAL DE LA INVENCIÓN</w:t>
      </w:r>
    </w:p>
    <w:p w14:paraId="25D6A425" w14:textId="77777777" w:rsidR="00CF5561" w:rsidRPr="008A2673" w:rsidRDefault="00FA2610" w:rsidP="00BC4A89">
      <w:pPr>
        <w:tabs>
          <w:tab w:val="left" w:pos="709"/>
        </w:tabs>
        <w:spacing w:after="200" w:line="240" w:lineRule="auto"/>
        <w:ind w:left="709" w:hanging="567"/>
        <w:rPr>
          <w:rFonts w:ascii="Calibri" w:eastAsia="Calibri" w:hAnsi="Calibri" w:cs="Calibri"/>
          <w:b/>
          <w:sz w:val="24"/>
          <w:szCs w:val="24"/>
          <w:lang w:val="es-CL" w:eastAsia="en-US"/>
        </w:rPr>
      </w:pPr>
      <w:r w:rsidRPr="008A2673">
        <w:rPr>
          <w:rFonts w:ascii="Calibri" w:eastAsia="Calibri" w:hAnsi="Calibri" w:cs="Calibri"/>
          <w:b/>
          <w:sz w:val="24"/>
          <w:szCs w:val="24"/>
          <w:lang w:val="es-CL" w:eastAsia="en-US"/>
        </w:rPr>
        <w:t xml:space="preserve">1A. </w:t>
      </w:r>
      <w:r w:rsidRPr="008A2673">
        <w:rPr>
          <w:rFonts w:ascii="Calibri" w:eastAsia="Calibri" w:hAnsi="Calibri" w:cs="Calibri"/>
          <w:b/>
          <w:sz w:val="24"/>
          <w:szCs w:val="24"/>
          <w:lang w:val="es-CL" w:eastAsia="en-US"/>
        </w:rPr>
        <w:tab/>
        <w:t>Título descriptivo</w:t>
      </w:r>
    </w:p>
    <w:tbl>
      <w:tblPr>
        <w:tblStyle w:val="TableGrid0"/>
        <w:tblW w:w="7938" w:type="dxa"/>
        <w:tblInd w:w="704" w:type="dxa"/>
        <w:tblLook w:val="04A0" w:firstRow="1" w:lastRow="0" w:firstColumn="1" w:lastColumn="0" w:noHBand="0" w:noVBand="1"/>
      </w:tblPr>
      <w:tblGrid>
        <w:gridCol w:w="7938"/>
      </w:tblGrid>
      <w:tr w:rsidR="00877D3A" w14:paraId="32960564" w14:textId="77777777" w:rsidTr="00705076">
        <w:tc>
          <w:tcPr>
            <w:tcW w:w="7938" w:type="dxa"/>
          </w:tcPr>
          <w:p w14:paraId="3663ED5E" w14:textId="77777777" w:rsidR="00705076" w:rsidRDefault="00705076" w:rsidP="00E17A68">
            <w:pPr>
              <w:spacing w:after="200"/>
              <w:rPr>
                <w:rFonts w:cs="Calibri"/>
                <w:b/>
                <w:sz w:val="24"/>
                <w:szCs w:val="24"/>
                <w:lang w:val="es-CL"/>
              </w:rPr>
            </w:pPr>
          </w:p>
        </w:tc>
      </w:tr>
    </w:tbl>
    <w:p w14:paraId="4059A9CA" w14:textId="77777777" w:rsidR="00CF5561" w:rsidRDefault="00CF5561" w:rsidP="00E17A68">
      <w:pPr>
        <w:spacing w:after="200" w:line="240" w:lineRule="auto"/>
        <w:ind w:firstLine="708"/>
        <w:rPr>
          <w:rFonts w:ascii="Calibri" w:eastAsia="Calibri" w:hAnsi="Calibri" w:cs="Calibri"/>
          <w:b/>
          <w:sz w:val="24"/>
          <w:szCs w:val="24"/>
          <w:lang w:val="es-CL" w:eastAsia="en-US"/>
        </w:rPr>
      </w:pPr>
    </w:p>
    <w:p w14:paraId="4AD389C4" w14:textId="77777777" w:rsidR="00D02C85" w:rsidRDefault="00FA2610" w:rsidP="00BC4A89">
      <w:pPr>
        <w:spacing w:after="120" w:line="240" w:lineRule="auto"/>
        <w:ind w:firstLine="142"/>
        <w:rPr>
          <w:rFonts w:ascii="Calibri" w:eastAsia="Calibri" w:hAnsi="Calibri" w:cs="Calibri"/>
          <w:b/>
          <w:sz w:val="24"/>
          <w:szCs w:val="24"/>
          <w:lang w:val="es-CL" w:eastAsia="en-US"/>
        </w:rPr>
      </w:pPr>
      <w:r w:rsidRPr="008A2673">
        <w:rPr>
          <w:rFonts w:ascii="Calibri" w:eastAsia="Calibri" w:hAnsi="Calibri" w:cs="Calibri"/>
          <w:b/>
          <w:sz w:val="24"/>
          <w:szCs w:val="24"/>
          <w:lang w:val="es-CL" w:eastAsia="en-US"/>
        </w:rPr>
        <w:t xml:space="preserve">1B. </w:t>
      </w:r>
      <w:r w:rsidRPr="008A2673">
        <w:rPr>
          <w:rFonts w:ascii="Calibri" w:eastAsia="Calibri" w:hAnsi="Calibri" w:cs="Calibri"/>
          <w:b/>
          <w:sz w:val="24"/>
          <w:szCs w:val="24"/>
          <w:lang w:val="es-CL" w:eastAsia="en-US"/>
        </w:rPr>
        <w:tab/>
      </w:r>
      <w:r>
        <w:rPr>
          <w:rFonts w:ascii="Calibri" w:eastAsia="Calibri" w:hAnsi="Calibri" w:cs="Calibri"/>
          <w:b/>
          <w:sz w:val="24"/>
          <w:szCs w:val="24"/>
          <w:lang w:val="es-CL" w:eastAsia="en-US"/>
        </w:rPr>
        <w:t>Campo tecnológico de la invención</w:t>
      </w:r>
    </w:p>
    <w:tbl>
      <w:tblPr>
        <w:tblStyle w:val="TableGrid0"/>
        <w:tblW w:w="7938" w:type="dxa"/>
        <w:tblInd w:w="704" w:type="dxa"/>
        <w:tblLook w:val="04A0" w:firstRow="1" w:lastRow="0" w:firstColumn="1" w:lastColumn="0" w:noHBand="0" w:noVBand="1"/>
      </w:tblPr>
      <w:tblGrid>
        <w:gridCol w:w="7938"/>
      </w:tblGrid>
      <w:tr w:rsidR="00877D3A" w:rsidRPr="003A4A89" w14:paraId="62670E89" w14:textId="77777777" w:rsidTr="00705076">
        <w:tc>
          <w:tcPr>
            <w:tcW w:w="7938" w:type="dxa"/>
          </w:tcPr>
          <w:p w14:paraId="305906CF" w14:textId="77777777" w:rsidR="00705076" w:rsidRDefault="00705076" w:rsidP="00BC4A89">
            <w:pPr>
              <w:spacing w:after="120"/>
              <w:rPr>
                <w:rFonts w:cs="Calibri"/>
                <w:b/>
                <w:sz w:val="24"/>
                <w:szCs w:val="24"/>
                <w:lang w:val="es-CL"/>
              </w:rPr>
            </w:pPr>
          </w:p>
        </w:tc>
      </w:tr>
    </w:tbl>
    <w:p w14:paraId="26A587B8" w14:textId="77777777" w:rsidR="00D02C85" w:rsidRDefault="00D02C85" w:rsidP="00BC4A89">
      <w:pPr>
        <w:spacing w:after="120" w:line="240" w:lineRule="auto"/>
        <w:ind w:firstLine="142"/>
        <w:rPr>
          <w:rFonts w:ascii="Calibri" w:eastAsia="Calibri" w:hAnsi="Calibri" w:cs="Calibri"/>
          <w:b/>
          <w:sz w:val="24"/>
          <w:szCs w:val="24"/>
          <w:lang w:val="es-CL" w:eastAsia="en-US"/>
        </w:rPr>
      </w:pPr>
    </w:p>
    <w:p w14:paraId="3754718A" w14:textId="77777777" w:rsidR="00382F86" w:rsidRDefault="00FA2610" w:rsidP="0016647A">
      <w:pPr>
        <w:spacing w:after="120" w:line="240" w:lineRule="auto"/>
        <w:ind w:firstLine="142"/>
        <w:rPr>
          <w:rFonts w:ascii="Calibri" w:eastAsia="Calibri" w:hAnsi="Calibri" w:cs="Times New Roman"/>
          <w:lang w:val="es-MX" w:eastAsia="en-US"/>
        </w:rPr>
      </w:pPr>
      <w:r>
        <w:rPr>
          <w:rFonts w:ascii="Calibri" w:eastAsia="Calibri" w:hAnsi="Calibri" w:cs="Calibri"/>
          <w:b/>
          <w:sz w:val="24"/>
          <w:szCs w:val="24"/>
          <w:lang w:val="es-CL" w:eastAsia="en-US"/>
        </w:rPr>
        <w:t>1C</w:t>
      </w:r>
      <w:r w:rsidRPr="008A2673">
        <w:rPr>
          <w:rFonts w:ascii="Calibri" w:eastAsia="Calibri" w:hAnsi="Calibri" w:cs="Calibri"/>
          <w:b/>
          <w:sz w:val="24"/>
          <w:szCs w:val="24"/>
          <w:lang w:val="es-CL" w:eastAsia="en-US"/>
        </w:rPr>
        <w:t xml:space="preserve">. </w:t>
      </w:r>
      <w:r w:rsidRPr="008A2673">
        <w:rPr>
          <w:rFonts w:ascii="Calibri" w:eastAsia="Calibri" w:hAnsi="Calibri" w:cs="Calibri"/>
          <w:b/>
          <w:sz w:val="24"/>
          <w:szCs w:val="24"/>
          <w:lang w:val="es-CL" w:eastAsia="en-US"/>
        </w:rPr>
        <w:tab/>
      </w:r>
      <w:r>
        <w:rPr>
          <w:rFonts w:ascii="Calibri" w:eastAsia="Calibri" w:hAnsi="Calibri" w:cs="Calibri"/>
          <w:b/>
          <w:sz w:val="24"/>
          <w:szCs w:val="24"/>
          <w:lang w:val="es-CL" w:eastAsia="en-US"/>
        </w:rPr>
        <w:t>Objeto de la invención</w:t>
      </w:r>
      <w:r>
        <w:rPr>
          <w:rFonts w:ascii="Calibri" w:eastAsia="Calibri" w:hAnsi="Calibri" w:cstheme="minorBidi"/>
          <w:lang w:val="es-MX" w:eastAsia="en-US"/>
        </w:rPr>
        <w:t xml:space="preserve"> </w:t>
      </w:r>
    </w:p>
    <w:p w14:paraId="3D9490DA" w14:textId="77777777" w:rsidR="00766A4D" w:rsidRDefault="00FA2610" w:rsidP="005F5207">
      <w:pPr>
        <w:spacing w:after="120" w:line="240" w:lineRule="auto"/>
        <w:ind w:firstLine="708"/>
        <w:rPr>
          <w:rFonts w:ascii="Calibri" w:eastAsia="Calibri" w:hAnsi="Calibri" w:cs="Times New Roman"/>
          <w:lang w:val="es-MX" w:eastAsia="en-US"/>
        </w:rPr>
      </w:pPr>
      <w:r>
        <w:rPr>
          <w:rFonts w:ascii="Calibri" w:eastAsia="Calibri" w:hAnsi="Calibri" w:cstheme="minorBidi"/>
          <w:lang w:val="es-MX" w:eastAsia="en-US"/>
        </w:rPr>
        <w:t xml:space="preserve">Defina su resultado de investigación/invención (elija una o varias opciones): </w:t>
      </w:r>
    </w:p>
    <w:tbl>
      <w:tblPr>
        <w:tblStyle w:val="TableGrid0"/>
        <w:tblpPr w:leftFromText="141" w:rightFromText="141" w:vertAnchor="text" w:horzAnchor="page" w:tblpX="2394" w:tblpY="26"/>
        <w:tblW w:w="7943" w:type="dxa"/>
        <w:tblLook w:val="04A0" w:firstRow="1" w:lastRow="0" w:firstColumn="1" w:lastColumn="0" w:noHBand="0" w:noVBand="1"/>
      </w:tblPr>
      <w:tblGrid>
        <w:gridCol w:w="822"/>
        <w:gridCol w:w="7121"/>
      </w:tblGrid>
      <w:tr w:rsidR="00877D3A" w14:paraId="5E4C714F" w14:textId="77777777" w:rsidTr="00705076">
        <w:trPr>
          <w:trHeight w:val="340"/>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0785CD3F" w14:textId="77777777" w:rsidR="005F5207" w:rsidRDefault="005F5207" w:rsidP="00A424C9">
            <w:pPr>
              <w:jc w:val="center"/>
              <w:rPr>
                <w:b/>
                <w:sz w:val="20"/>
                <w:lang w:eastAsia="es-MX"/>
              </w:rPr>
            </w:pPr>
          </w:p>
        </w:tc>
        <w:tc>
          <w:tcPr>
            <w:tcW w:w="7121" w:type="dxa"/>
            <w:tcBorders>
              <w:top w:val="single" w:sz="4" w:space="0" w:color="auto"/>
              <w:left w:val="single" w:sz="4" w:space="0" w:color="auto"/>
              <w:bottom w:val="single" w:sz="4" w:space="0" w:color="auto"/>
              <w:right w:val="single" w:sz="4" w:space="0" w:color="auto"/>
            </w:tcBorders>
          </w:tcPr>
          <w:p w14:paraId="331F9964" w14:textId="77777777" w:rsidR="005F5207" w:rsidRDefault="00FA2610" w:rsidP="00A424C9">
            <w:r>
              <w:rPr>
                <w:rFonts w:cstheme="minorBidi"/>
              </w:rPr>
              <w:t>Nuevo producto / procedimiento</w:t>
            </w:r>
          </w:p>
        </w:tc>
      </w:tr>
      <w:tr w:rsidR="00877D3A" w:rsidRPr="003A4A89" w14:paraId="48479C11" w14:textId="77777777" w:rsidTr="00705076">
        <w:trPr>
          <w:trHeight w:val="340"/>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35A3D7B0" w14:textId="77777777" w:rsidR="005F5207" w:rsidRDefault="005F5207" w:rsidP="00A424C9">
            <w:pPr>
              <w:jc w:val="center"/>
              <w:rPr>
                <w:b/>
                <w:sz w:val="20"/>
                <w:lang w:eastAsia="es-MX"/>
              </w:rPr>
            </w:pPr>
          </w:p>
        </w:tc>
        <w:tc>
          <w:tcPr>
            <w:tcW w:w="7121" w:type="dxa"/>
            <w:tcBorders>
              <w:top w:val="single" w:sz="4" w:space="0" w:color="auto"/>
              <w:left w:val="single" w:sz="4" w:space="0" w:color="auto"/>
              <w:bottom w:val="single" w:sz="4" w:space="0" w:color="auto"/>
              <w:right w:val="single" w:sz="4" w:space="0" w:color="auto"/>
            </w:tcBorders>
          </w:tcPr>
          <w:p w14:paraId="69965BAB" w14:textId="77777777" w:rsidR="005F5207" w:rsidRDefault="00FA2610" w:rsidP="00A424C9">
            <w:r>
              <w:rPr>
                <w:rFonts w:cstheme="minorBidi"/>
              </w:rPr>
              <w:t>Mejora de un producto / procedimiento existente</w:t>
            </w:r>
          </w:p>
        </w:tc>
      </w:tr>
      <w:tr w:rsidR="00877D3A" w:rsidRPr="003A4A89" w14:paraId="5658FC1C" w14:textId="77777777" w:rsidTr="00705076">
        <w:trPr>
          <w:trHeight w:val="340"/>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7E3B160F" w14:textId="77777777" w:rsidR="005F5207" w:rsidRDefault="005F5207" w:rsidP="00A424C9">
            <w:pPr>
              <w:jc w:val="center"/>
              <w:rPr>
                <w:b/>
                <w:sz w:val="20"/>
                <w:lang w:eastAsia="es-MX"/>
              </w:rPr>
            </w:pPr>
          </w:p>
        </w:tc>
        <w:tc>
          <w:tcPr>
            <w:tcW w:w="7121" w:type="dxa"/>
            <w:tcBorders>
              <w:top w:val="single" w:sz="4" w:space="0" w:color="auto"/>
              <w:left w:val="single" w:sz="4" w:space="0" w:color="auto"/>
              <w:bottom w:val="single" w:sz="4" w:space="0" w:color="auto"/>
              <w:right w:val="single" w:sz="4" w:space="0" w:color="auto"/>
            </w:tcBorders>
          </w:tcPr>
          <w:p w14:paraId="3BCA2E24" w14:textId="77777777" w:rsidR="005F5207" w:rsidRDefault="00FA2610" w:rsidP="00A424C9">
            <w:r>
              <w:rPr>
                <w:rFonts w:cstheme="minorBidi"/>
              </w:rPr>
              <w:t>Nuevo uso de un producto existente</w:t>
            </w:r>
          </w:p>
        </w:tc>
      </w:tr>
      <w:tr w:rsidR="00877D3A" w14:paraId="2390AFA8" w14:textId="77777777" w:rsidTr="00705076">
        <w:trPr>
          <w:trHeight w:val="340"/>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2ECCA0A1" w14:textId="77777777" w:rsidR="005F5207" w:rsidRDefault="005F5207" w:rsidP="00A424C9">
            <w:pPr>
              <w:jc w:val="center"/>
              <w:rPr>
                <w:b/>
                <w:sz w:val="20"/>
                <w:lang w:eastAsia="es-MX"/>
              </w:rPr>
            </w:pPr>
          </w:p>
        </w:tc>
        <w:tc>
          <w:tcPr>
            <w:tcW w:w="7121" w:type="dxa"/>
            <w:tcBorders>
              <w:top w:val="single" w:sz="4" w:space="0" w:color="auto"/>
              <w:left w:val="single" w:sz="4" w:space="0" w:color="auto"/>
              <w:bottom w:val="single" w:sz="4" w:space="0" w:color="auto"/>
              <w:right w:val="single" w:sz="4" w:space="0" w:color="auto"/>
            </w:tcBorders>
          </w:tcPr>
          <w:p w14:paraId="7B3B0DE3" w14:textId="77777777" w:rsidR="005F5207" w:rsidRDefault="00FA2610" w:rsidP="00A424C9">
            <w:r>
              <w:rPr>
                <w:rFonts w:cstheme="minorBidi"/>
              </w:rPr>
              <w:t>Servicio nuevo o mejorado</w:t>
            </w:r>
          </w:p>
        </w:tc>
      </w:tr>
      <w:tr w:rsidR="00877D3A" w14:paraId="0B60F207" w14:textId="77777777" w:rsidTr="00705076">
        <w:trPr>
          <w:trHeight w:val="340"/>
        </w:trPr>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00AF92FB" w14:textId="77777777" w:rsidR="005F5207" w:rsidRDefault="005F5207" w:rsidP="00A424C9">
            <w:pPr>
              <w:jc w:val="center"/>
              <w:rPr>
                <w:b/>
                <w:sz w:val="20"/>
                <w:lang w:eastAsia="es-MX"/>
              </w:rPr>
            </w:pPr>
          </w:p>
        </w:tc>
        <w:tc>
          <w:tcPr>
            <w:tcW w:w="7121" w:type="dxa"/>
            <w:tcBorders>
              <w:top w:val="single" w:sz="4" w:space="0" w:color="auto"/>
              <w:left w:val="single" w:sz="4" w:space="0" w:color="auto"/>
              <w:bottom w:val="single" w:sz="4" w:space="0" w:color="auto"/>
              <w:right w:val="single" w:sz="4" w:space="0" w:color="auto"/>
            </w:tcBorders>
          </w:tcPr>
          <w:p w14:paraId="6AA65D94" w14:textId="77777777" w:rsidR="005F5207" w:rsidRDefault="00FA2610" w:rsidP="00A424C9">
            <w:r>
              <w:rPr>
                <w:rFonts w:cstheme="minorBidi"/>
              </w:rPr>
              <w:t>Otro (Especificar)</w:t>
            </w:r>
          </w:p>
        </w:tc>
      </w:tr>
    </w:tbl>
    <w:p w14:paraId="2131ADC4" w14:textId="77777777" w:rsidR="005F5207" w:rsidRDefault="005F5207" w:rsidP="00BC4A89">
      <w:pPr>
        <w:spacing w:after="120" w:line="240" w:lineRule="auto"/>
        <w:ind w:firstLine="142"/>
        <w:rPr>
          <w:rFonts w:ascii="Calibri" w:eastAsia="Calibri" w:hAnsi="Calibri" w:cs="Times New Roman"/>
          <w:lang w:val="es-MX" w:eastAsia="en-US"/>
        </w:rPr>
      </w:pPr>
    </w:p>
    <w:p w14:paraId="09E40D07" w14:textId="77777777" w:rsidR="005F5207" w:rsidRDefault="005F5207" w:rsidP="00BC4A89">
      <w:pPr>
        <w:spacing w:after="120" w:line="240" w:lineRule="auto"/>
        <w:ind w:firstLine="142"/>
        <w:rPr>
          <w:rFonts w:ascii="Calibri" w:eastAsia="Calibri" w:hAnsi="Calibri" w:cs="Times New Roman"/>
          <w:lang w:val="es-MX" w:eastAsia="en-US"/>
        </w:rPr>
      </w:pPr>
    </w:p>
    <w:p w14:paraId="0CD46A56" w14:textId="77777777" w:rsidR="005F5207" w:rsidRDefault="005F5207" w:rsidP="00BC4A89">
      <w:pPr>
        <w:spacing w:after="120" w:line="240" w:lineRule="auto"/>
        <w:ind w:firstLine="142"/>
        <w:rPr>
          <w:rFonts w:ascii="Calibri" w:eastAsia="Calibri" w:hAnsi="Calibri" w:cs="Calibri"/>
          <w:b/>
          <w:sz w:val="24"/>
          <w:szCs w:val="24"/>
          <w:lang w:val="es-CL" w:eastAsia="en-US"/>
        </w:rPr>
      </w:pPr>
    </w:p>
    <w:p w14:paraId="4C001FD6" w14:textId="77777777" w:rsidR="005F5207" w:rsidRDefault="005F5207" w:rsidP="00BC4A89">
      <w:pPr>
        <w:spacing w:after="120" w:line="240" w:lineRule="auto"/>
        <w:ind w:firstLine="142"/>
        <w:rPr>
          <w:rFonts w:ascii="Calibri" w:eastAsia="Calibri" w:hAnsi="Calibri" w:cs="Calibri"/>
          <w:b/>
          <w:sz w:val="24"/>
          <w:szCs w:val="24"/>
          <w:lang w:val="es-CL" w:eastAsia="en-US"/>
        </w:rPr>
      </w:pPr>
    </w:p>
    <w:p w14:paraId="3BD2303B" w14:textId="77777777" w:rsidR="005F5207" w:rsidRPr="00A424C9" w:rsidRDefault="005F5207" w:rsidP="00BC4A89">
      <w:pPr>
        <w:spacing w:after="120" w:line="240" w:lineRule="auto"/>
        <w:ind w:firstLine="142"/>
        <w:rPr>
          <w:rFonts w:ascii="Calibri" w:eastAsia="Calibri" w:hAnsi="Calibri" w:cs="Calibri"/>
          <w:b/>
          <w:szCs w:val="24"/>
          <w:lang w:val="es-CL" w:eastAsia="en-US"/>
        </w:rPr>
      </w:pPr>
    </w:p>
    <w:p w14:paraId="099118F6" w14:textId="77777777" w:rsidR="00A424C9" w:rsidRPr="00A424C9" w:rsidRDefault="00A424C9" w:rsidP="00BC4A89">
      <w:pPr>
        <w:spacing w:after="120" w:line="240" w:lineRule="auto"/>
        <w:ind w:firstLine="142"/>
        <w:rPr>
          <w:rFonts w:ascii="Calibri" w:eastAsia="Calibri" w:hAnsi="Calibri" w:cs="Calibri"/>
          <w:b/>
          <w:szCs w:val="24"/>
          <w:lang w:val="es-CL" w:eastAsia="en-US"/>
        </w:rPr>
      </w:pPr>
    </w:p>
    <w:p w14:paraId="1E773A76" w14:textId="77777777" w:rsidR="00D02C85" w:rsidRDefault="00FA2610" w:rsidP="00BC4A89">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t>1D.    Problema técnico que resuelve</w:t>
      </w:r>
    </w:p>
    <w:p w14:paraId="5F0A70F8" w14:textId="77777777" w:rsidR="00313E9D" w:rsidRDefault="00FA2610" w:rsidP="001C606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Light" w:eastAsia="Calibri" w:hAnsi="Calibri Light" w:cs="Tahoma"/>
          <w:color w:val="000000"/>
          <w:lang w:val="es-CL" w:eastAsia="en-US"/>
        </w:rPr>
      </w:pPr>
      <w:r>
        <w:rPr>
          <w:rFonts w:ascii="Calibri Light" w:eastAsia="Calibri" w:hAnsi="Calibri Light" w:cs="Tahoma"/>
          <w:color w:val="000000"/>
          <w:lang w:val="es-CL" w:eastAsia="en-US"/>
        </w:rPr>
        <w:tab/>
      </w:r>
      <w:r w:rsidR="00F81D5C">
        <w:rPr>
          <w:rFonts w:ascii="Calibri Light" w:eastAsia="Calibri" w:hAnsi="Calibri Light" w:cs="Tahoma"/>
          <w:color w:val="000000"/>
          <w:lang w:val="es-CL" w:eastAsia="en-US"/>
        </w:rPr>
        <w:t>Indicar</w:t>
      </w:r>
      <w:r>
        <w:rPr>
          <w:rFonts w:ascii="Calibri Light" w:eastAsia="Calibri" w:hAnsi="Calibri Light" w:cs="Tahoma"/>
          <w:color w:val="000000"/>
          <w:lang w:val="es-CL" w:eastAsia="en-US"/>
        </w:rPr>
        <w:t xml:space="preserve"> la problemática</w:t>
      </w:r>
      <w:r w:rsidR="00F81D5C">
        <w:rPr>
          <w:rFonts w:ascii="Calibri Light" w:eastAsia="Calibri" w:hAnsi="Calibri Light" w:cs="Tahoma"/>
          <w:color w:val="000000"/>
          <w:lang w:val="es-CL" w:eastAsia="en-US"/>
        </w:rPr>
        <w:t xml:space="preserve"> / necesidad que genera la oportunidad</w:t>
      </w:r>
    </w:p>
    <w:tbl>
      <w:tblPr>
        <w:tblStyle w:val="TableGrid0"/>
        <w:tblW w:w="7938" w:type="dxa"/>
        <w:tblInd w:w="704" w:type="dxa"/>
        <w:tblLook w:val="04A0" w:firstRow="1" w:lastRow="0" w:firstColumn="1" w:lastColumn="0" w:noHBand="0" w:noVBand="1"/>
      </w:tblPr>
      <w:tblGrid>
        <w:gridCol w:w="7938"/>
      </w:tblGrid>
      <w:tr w:rsidR="00877D3A" w:rsidRPr="003A4A89" w14:paraId="61721DE3" w14:textId="77777777" w:rsidTr="00705076">
        <w:tc>
          <w:tcPr>
            <w:tcW w:w="7938" w:type="dxa"/>
          </w:tcPr>
          <w:p w14:paraId="2E9CCB76" w14:textId="77777777" w:rsidR="00705076" w:rsidRDefault="00705076" w:rsidP="00BC4A89">
            <w:pPr>
              <w:spacing w:after="120"/>
              <w:rPr>
                <w:rFonts w:cs="Calibri"/>
                <w:b/>
                <w:sz w:val="24"/>
                <w:szCs w:val="24"/>
                <w:lang w:val="es-CL"/>
              </w:rPr>
            </w:pPr>
          </w:p>
          <w:p w14:paraId="503640E3" w14:textId="77777777" w:rsidR="00705076" w:rsidRDefault="00705076" w:rsidP="00BC4A89">
            <w:pPr>
              <w:spacing w:after="120"/>
              <w:rPr>
                <w:rFonts w:cs="Calibri"/>
                <w:b/>
                <w:sz w:val="24"/>
                <w:szCs w:val="24"/>
                <w:lang w:val="es-CL"/>
              </w:rPr>
            </w:pPr>
          </w:p>
          <w:p w14:paraId="4C642832" w14:textId="77777777" w:rsidR="00705076" w:rsidRDefault="00705076" w:rsidP="00BC4A89">
            <w:pPr>
              <w:spacing w:after="120"/>
              <w:rPr>
                <w:rFonts w:cs="Calibri"/>
                <w:b/>
                <w:sz w:val="24"/>
                <w:szCs w:val="24"/>
                <w:lang w:val="es-CL"/>
              </w:rPr>
            </w:pPr>
          </w:p>
          <w:p w14:paraId="3966D6F0" w14:textId="77777777" w:rsidR="00705076" w:rsidRDefault="00705076" w:rsidP="00BC4A89">
            <w:pPr>
              <w:spacing w:after="120"/>
              <w:rPr>
                <w:rFonts w:cs="Calibri"/>
                <w:b/>
                <w:sz w:val="24"/>
                <w:szCs w:val="24"/>
                <w:lang w:val="es-CL"/>
              </w:rPr>
            </w:pPr>
          </w:p>
          <w:p w14:paraId="395087AF" w14:textId="77777777" w:rsidR="00705076" w:rsidRDefault="00705076" w:rsidP="00BC4A89">
            <w:pPr>
              <w:spacing w:after="120"/>
              <w:rPr>
                <w:rFonts w:cs="Calibri"/>
                <w:b/>
                <w:sz w:val="24"/>
                <w:szCs w:val="24"/>
                <w:lang w:val="es-CL"/>
              </w:rPr>
            </w:pPr>
          </w:p>
        </w:tc>
      </w:tr>
    </w:tbl>
    <w:p w14:paraId="71F17B15" w14:textId="77777777" w:rsidR="00CF5561" w:rsidRDefault="00FA2610" w:rsidP="00705076">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lastRenderedPageBreak/>
        <w:t>1E</w:t>
      </w:r>
      <w:r w:rsidR="00D02C85">
        <w:rPr>
          <w:rFonts w:ascii="Calibri" w:eastAsia="Calibri" w:hAnsi="Calibri" w:cs="Calibri"/>
          <w:b/>
          <w:sz w:val="24"/>
          <w:szCs w:val="24"/>
          <w:lang w:val="es-CL" w:eastAsia="en-US"/>
        </w:rPr>
        <w:t xml:space="preserve">.   </w:t>
      </w:r>
      <w:r w:rsidRPr="008A2673">
        <w:rPr>
          <w:rFonts w:ascii="Calibri" w:eastAsia="Calibri" w:hAnsi="Calibri" w:cs="Calibri"/>
          <w:b/>
          <w:sz w:val="24"/>
          <w:szCs w:val="24"/>
          <w:lang w:val="es-CL" w:eastAsia="en-US"/>
        </w:rPr>
        <w:t xml:space="preserve">Breve resumen </w:t>
      </w:r>
    </w:p>
    <w:tbl>
      <w:tblPr>
        <w:tblStyle w:val="TableGrid0"/>
        <w:tblW w:w="7932" w:type="dxa"/>
        <w:tblInd w:w="704" w:type="dxa"/>
        <w:tblLook w:val="04A0" w:firstRow="1" w:lastRow="0" w:firstColumn="1" w:lastColumn="0" w:noHBand="0" w:noVBand="1"/>
      </w:tblPr>
      <w:tblGrid>
        <w:gridCol w:w="7932"/>
      </w:tblGrid>
      <w:tr w:rsidR="00877D3A" w14:paraId="57727266" w14:textId="77777777" w:rsidTr="00705076">
        <w:trPr>
          <w:trHeight w:val="4355"/>
        </w:trPr>
        <w:tc>
          <w:tcPr>
            <w:tcW w:w="7932" w:type="dxa"/>
          </w:tcPr>
          <w:p w14:paraId="580BCADD" w14:textId="77777777" w:rsidR="00705076" w:rsidRDefault="00705076" w:rsidP="00CF5561">
            <w:pPr>
              <w:spacing w:after="200"/>
              <w:rPr>
                <w:rFonts w:cs="Calibri"/>
                <w:b/>
                <w:sz w:val="24"/>
                <w:szCs w:val="24"/>
                <w:lang w:val="es-CL"/>
              </w:rPr>
            </w:pPr>
          </w:p>
        </w:tc>
      </w:tr>
    </w:tbl>
    <w:p w14:paraId="5C9BA565" w14:textId="77777777" w:rsidR="00705076" w:rsidRDefault="00705076" w:rsidP="00BC4A89">
      <w:pPr>
        <w:spacing w:after="120" w:line="240" w:lineRule="auto"/>
        <w:ind w:firstLine="142"/>
        <w:rPr>
          <w:rFonts w:ascii="Calibri" w:eastAsia="Calibri" w:hAnsi="Calibri" w:cs="Calibri"/>
          <w:b/>
          <w:sz w:val="24"/>
          <w:szCs w:val="24"/>
          <w:lang w:val="es-CL" w:eastAsia="en-US"/>
        </w:rPr>
      </w:pPr>
    </w:p>
    <w:p w14:paraId="5A24F493" w14:textId="77777777" w:rsidR="00CF5561" w:rsidRPr="008A2673" w:rsidRDefault="00FA2610" w:rsidP="00BC4A89">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t>1F</w:t>
      </w:r>
      <w:r w:rsidRPr="008A2673">
        <w:rPr>
          <w:rFonts w:ascii="Calibri" w:eastAsia="Calibri" w:hAnsi="Calibri" w:cs="Calibri"/>
          <w:b/>
          <w:sz w:val="24"/>
          <w:szCs w:val="24"/>
          <w:lang w:val="es-CL" w:eastAsia="en-US"/>
        </w:rPr>
        <w:t xml:space="preserve">. </w:t>
      </w:r>
      <w:r w:rsidRPr="008A2673">
        <w:rPr>
          <w:rFonts w:ascii="Calibri" w:eastAsia="Calibri" w:hAnsi="Calibri" w:cs="Calibri"/>
          <w:b/>
          <w:sz w:val="24"/>
          <w:szCs w:val="24"/>
          <w:lang w:val="es-CL" w:eastAsia="en-US"/>
        </w:rPr>
        <w:tab/>
        <w:t>Palabras clave</w:t>
      </w:r>
    </w:p>
    <w:p w14:paraId="56C77FEC" w14:textId="77777777" w:rsidR="00CF5561" w:rsidRPr="008A2673" w:rsidRDefault="00FA2610" w:rsidP="00CF5561">
      <w:pPr>
        <w:spacing w:after="120" w:line="240" w:lineRule="auto"/>
        <w:rPr>
          <w:rFonts w:ascii="Calibri" w:eastAsia="Calibri" w:hAnsi="Calibri" w:cs="Calibri"/>
          <w:b/>
          <w:sz w:val="20"/>
          <w:szCs w:val="20"/>
          <w:lang w:val="es-CL" w:eastAsia="en-US"/>
        </w:rPr>
      </w:pPr>
      <w:r>
        <w:rPr>
          <w:rFonts w:ascii="Calibri" w:eastAsia="Calibri" w:hAnsi="Calibri" w:cs="Calibri"/>
          <w:sz w:val="20"/>
          <w:szCs w:val="20"/>
          <w:lang w:val="es-CL" w:eastAsia="en-US"/>
        </w:rPr>
        <w:tab/>
      </w:r>
      <w:r w:rsidRPr="008A2673">
        <w:rPr>
          <w:rFonts w:ascii="Calibri" w:eastAsia="Calibri" w:hAnsi="Calibri" w:cstheme="minorBidi"/>
          <w:sz w:val="20"/>
          <w:szCs w:val="20"/>
          <w:lang w:val="es-MX" w:eastAsia="en-US"/>
        </w:rPr>
        <w:t>Indi</w:t>
      </w:r>
      <w:r>
        <w:rPr>
          <w:rFonts w:ascii="Calibri" w:eastAsia="Calibri" w:hAnsi="Calibri" w:cstheme="minorBidi"/>
          <w:sz w:val="20"/>
          <w:szCs w:val="20"/>
          <w:lang w:val="es-MX" w:eastAsia="en-US"/>
        </w:rPr>
        <w:t>car</w:t>
      </w:r>
      <w:r w:rsidRPr="008A2673">
        <w:rPr>
          <w:rFonts w:ascii="Calibri" w:eastAsia="Calibri" w:hAnsi="Calibri" w:cstheme="minorBidi"/>
          <w:sz w:val="20"/>
          <w:szCs w:val="20"/>
          <w:lang w:val="es-MX" w:eastAsia="en-US"/>
        </w:rPr>
        <w:t xml:space="preserve"> las palabras clave que representan y delimitan la invención</w:t>
      </w:r>
      <w:r>
        <w:rPr>
          <w:rFonts w:ascii="Calibri" w:eastAsia="Calibri" w:hAnsi="Calibri" w:cs="Calibri"/>
          <w:sz w:val="20"/>
          <w:szCs w:val="20"/>
          <w:lang w:val="es-CL" w:eastAsia="en-US"/>
        </w:rPr>
        <w:t>. No más de diez términos</w:t>
      </w:r>
    </w:p>
    <w:tbl>
      <w:tblPr>
        <w:tblStyle w:val="TableGrid0"/>
        <w:tblW w:w="7825" w:type="dxa"/>
        <w:tblInd w:w="704" w:type="dxa"/>
        <w:tblLook w:val="04A0" w:firstRow="1" w:lastRow="0" w:firstColumn="1" w:lastColumn="0" w:noHBand="0" w:noVBand="1"/>
      </w:tblPr>
      <w:tblGrid>
        <w:gridCol w:w="1685"/>
        <w:gridCol w:w="6140"/>
      </w:tblGrid>
      <w:tr w:rsidR="00877D3A" w14:paraId="7FF84D1D" w14:textId="77777777" w:rsidTr="00705076">
        <w:tc>
          <w:tcPr>
            <w:tcW w:w="1685" w:type="dxa"/>
            <w:vAlign w:val="center"/>
          </w:tcPr>
          <w:p w14:paraId="3E835661" w14:textId="77777777" w:rsidR="00B65DEA" w:rsidRPr="001C606F" w:rsidRDefault="00FA2610" w:rsidP="00B65DEA">
            <w:pPr>
              <w:spacing w:before="40" w:after="40"/>
              <w:rPr>
                <w:rFonts w:cs="Calibri"/>
                <w:b/>
                <w:szCs w:val="24"/>
                <w:lang w:val="es-CL"/>
              </w:rPr>
            </w:pPr>
            <w:r w:rsidRPr="001C606F">
              <w:rPr>
                <w:rFonts w:cs="Calibri"/>
                <w:b/>
                <w:szCs w:val="24"/>
                <w:lang w:val="es-CL"/>
              </w:rPr>
              <w:t>Palabras clave</w:t>
            </w:r>
          </w:p>
        </w:tc>
        <w:tc>
          <w:tcPr>
            <w:tcW w:w="6140" w:type="dxa"/>
            <w:vAlign w:val="center"/>
          </w:tcPr>
          <w:p w14:paraId="4F959251" w14:textId="77777777" w:rsidR="00B65DEA" w:rsidRDefault="00B65DEA" w:rsidP="00B65DEA">
            <w:pPr>
              <w:spacing w:before="40" w:after="40"/>
              <w:rPr>
                <w:rFonts w:cs="Calibri"/>
                <w:b/>
                <w:szCs w:val="24"/>
                <w:lang w:val="es-CL"/>
              </w:rPr>
            </w:pPr>
          </w:p>
          <w:p w14:paraId="381B076A" w14:textId="77777777" w:rsidR="00705076" w:rsidRPr="001C606F" w:rsidRDefault="00705076" w:rsidP="00B65DEA">
            <w:pPr>
              <w:spacing w:before="40" w:after="40"/>
              <w:rPr>
                <w:rFonts w:cs="Calibri"/>
                <w:b/>
                <w:szCs w:val="24"/>
                <w:lang w:val="es-CL"/>
              </w:rPr>
            </w:pPr>
          </w:p>
        </w:tc>
      </w:tr>
      <w:tr w:rsidR="00877D3A" w14:paraId="5B056E88" w14:textId="77777777" w:rsidTr="00705076">
        <w:tc>
          <w:tcPr>
            <w:tcW w:w="1685" w:type="dxa"/>
            <w:vAlign w:val="center"/>
          </w:tcPr>
          <w:p w14:paraId="73B3490B" w14:textId="77777777" w:rsidR="00B65DEA" w:rsidRPr="001C606F" w:rsidRDefault="00FA2610" w:rsidP="00B65DEA">
            <w:pPr>
              <w:spacing w:before="40" w:after="40"/>
              <w:rPr>
                <w:rFonts w:cs="Calibri"/>
                <w:b/>
                <w:szCs w:val="24"/>
                <w:lang w:val="es-CL"/>
              </w:rPr>
            </w:pPr>
            <w:r w:rsidRPr="001C606F">
              <w:rPr>
                <w:rFonts w:cs="Calibri"/>
                <w:b/>
                <w:szCs w:val="24"/>
                <w:lang w:val="es-CL"/>
              </w:rPr>
              <w:t xml:space="preserve">Key </w:t>
            </w:r>
            <w:proofErr w:type="spellStart"/>
            <w:r w:rsidRPr="001C606F">
              <w:rPr>
                <w:rFonts w:cs="Calibri"/>
                <w:b/>
                <w:szCs w:val="24"/>
                <w:lang w:val="es-CL"/>
              </w:rPr>
              <w:t>words</w:t>
            </w:r>
            <w:proofErr w:type="spellEnd"/>
          </w:p>
        </w:tc>
        <w:tc>
          <w:tcPr>
            <w:tcW w:w="6140" w:type="dxa"/>
            <w:vAlign w:val="center"/>
          </w:tcPr>
          <w:p w14:paraId="40062069" w14:textId="77777777" w:rsidR="00B65DEA" w:rsidRDefault="00B65DEA" w:rsidP="00B65DEA">
            <w:pPr>
              <w:spacing w:before="40" w:after="40"/>
              <w:rPr>
                <w:rFonts w:cs="Calibri"/>
                <w:b/>
                <w:szCs w:val="24"/>
                <w:lang w:val="es-CL"/>
              </w:rPr>
            </w:pPr>
          </w:p>
          <w:p w14:paraId="461627E6" w14:textId="77777777" w:rsidR="00705076" w:rsidRPr="001C606F" w:rsidRDefault="00705076" w:rsidP="00B65DEA">
            <w:pPr>
              <w:spacing w:before="40" w:after="40"/>
              <w:rPr>
                <w:rFonts w:cs="Calibri"/>
                <w:b/>
                <w:szCs w:val="24"/>
                <w:lang w:val="es-CL"/>
              </w:rPr>
            </w:pPr>
          </w:p>
        </w:tc>
      </w:tr>
    </w:tbl>
    <w:p w14:paraId="7A6E3849" w14:textId="77777777" w:rsidR="00CF5561" w:rsidRDefault="00CF5561" w:rsidP="00CF5561">
      <w:pPr>
        <w:spacing w:after="120" w:line="240" w:lineRule="auto"/>
        <w:rPr>
          <w:rFonts w:ascii="Calibri" w:eastAsia="Calibri" w:hAnsi="Calibri" w:cs="Calibri"/>
          <w:b/>
          <w:sz w:val="24"/>
          <w:szCs w:val="24"/>
          <w:lang w:val="es-CL" w:eastAsia="en-US"/>
        </w:rPr>
      </w:pPr>
    </w:p>
    <w:p w14:paraId="71724366" w14:textId="77777777" w:rsidR="00913A8C" w:rsidRPr="001C606F" w:rsidRDefault="00FA2610" w:rsidP="001C606F">
      <w:pPr>
        <w:numPr>
          <w:ilvl w:val="0"/>
          <w:numId w:val="32"/>
        </w:numPr>
        <w:spacing w:after="240" w:line="240" w:lineRule="auto"/>
        <w:ind w:left="709" w:hanging="709"/>
        <w:rPr>
          <w:rFonts w:ascii="Calibri" w:eastAsia="Calibri" w:hAnsi="Calibri" w:cs="Calibri"/>
          <w:b/>
          <w:sz w:val="24"/>
          <w:szCs w:val="24"/>
          <w:lang w:val="es-CL" w:eastAsia="en-US"/>
        </w:rPr>
      </w:pPr>
      <w:r w:rsidRPr="001C606F">
        <w:rPr>
          <w:rFonts w:ascii="Calibri" w:eastAsia="Calibri" w:hAnsi="Calibri" w:cs="Calibri"/>
          <w:b/>
          <w:sz w:val="24"/>
          <w:szCs w:val="24"/>
          <w:lang w:val="es-CL" w:eastAsia="en-US"/>
        </w:rPr>
        <w:t>DESCRIPCIÓN DETALLADA DE LA INVENCIÓN</w:t>
      </w:r>
    </w:p>
    <w:p w14:paraId="47909C10" w14:textId="77777777" w:rsidR="00CF5561" w:rsidRPr="008A2673" w:rsidRDefault="00FA2610" w:rsidP="00BC4A89">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t>2A</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sidR="001B28C5">
        <w:rPr>
          <w:rFonts w:ascii="Calibri" w:eastAsia="Calibri" w:hAnsi="Calibri" w:cs="Calibri"/>
          <w:b/>
          <w:sz w:val="24"/>
          <w:szCs w:val="24"/>
          <w:lang w:val="es-CL" w:eastAsia="en-US"/>
        </w:rPr>
        <w:t xml:space="preserve">Descripción </w:t>
      </w:r>
      <w:r w:rsidR="00CE37CA">
        <w:rPr>
          <w:rFonts w:ascii="Calibri" w:eastAsia="Calibri" w:hAnsi="Calibri" w:cs="Calibri"/>
          <w:b/>
          <w:sz w:val="24"/>
          <w:szCs w:val="24"/>
          <w:lang w:val="es-CL" w:eastAsia="en-US"/>
        </w:rPr>
        <w:t xml:space="preserve">técnica </w:t>
      </w:r>
      <w:r w:rsidR="001B28C5">
        <w:rPr>
          <w:rFonts w:ascii="Calibri" w:eastAsia="Calibri" w:hAnsi="Calibri" w:cs="Calibri"/>
          <w:b/>
          <w:sz w:val="24"/>
          <w:szCs w:val="24"/>
          <w:lang w:val="es-CL" w:eastAsia="en-US"/>
        </w:rPr>
        <w:t xml:space="preserve">de </w:t>
      </w:r>
      <w:r w:rsidRPr="008A2673">
        <w:rPr>
          <w:rFonts w:ascii="Calibri" w:eastAsia="Calibri" w:hAnsi="Calibri" w:cs="Calibri"/>
          <w:b/>
          <w:sz w:val="24"/>
          <w:szCs w:val="24"/>
          <w:lang w:val="es-CL" w:eastAsia="en-US"/>
        </w:rPr>
        <w:t>la invención</w:t>
      </w:r>
    </w:p>
    <w:p w14:paraId="11BFDCF8" w14:textId="77777777" w:rsidR="00925365" w:rsidRPr="005F5207" w:rsidRDefault="00FA2610" w:rsidP="00925365">
      <w:pPr>
        <w:spacing w:before="120" w:after="120" w:line="240" w:lineRule="auto"/>
        <w:ind w:left="709"/>
        <w:jc w:val="both"/>
        <w:rPr>
          <w:rFonts w:ascii="Calibri" w:eastAsia="Calibri" w:hAnsi="Calibri" w:cs="Calibri"/>
          <w:sz w:val="20"/>
          <w:szCs w:val="20"/>
          <w:lang w:val="es-MX" w:eastAsia="en-US"/>
        </w:rPr>
      </w:pPr>
      <w:r w:rsidRPr="005F5207">
        <w:rPr>
          <w:rFonts w:ascii="Calibri" w:eastAsia="Calibri" w:hAnsi="Calibri" w:cs="Calibri"/>
          <w:sz w:val="20"/>
          <w:szCs w:val="20"/>
          <w:lang w:val="es-MX" w:eastAsia="en-US"/>
        </w:rPr>
        <w:t xml:space="preserve">Si es un producto o sistema: Especificar sus partes y cómo se relacionan. </w:t>
      </w:r>
      <w:r w:rsidRPr="005F5207">
        <w:rPr>
          <w:rFonts w:ascii="Calibri" w:eastAsia="Calibri" w:hAnsi="Calibri" w:cs="Calibri"/>
          <w:sz w:val="20"/>
          <w:szCs w:val="20"/>
          <w:lang w:val="es-ES" w:eastAsia="en-US"/>
        </w:rPr>
        <w:t>Indicar sus características y el modo en que opera la invención</w:t>
      </w:r>
    </w:p>
    <w:p w14:paraId="088CD0B1" w14:textId="77777777" w:rsidR="00925365" w:rsidRPr="005F5207" w:rsidRDefault="00FA2610" w:rsidP="00925365">
      <w:pPr>
        <w:spacing w:before="120" w:after="120" w:line="240" w:lineRule="auto"/>
        <w:ind w:left="709"/>
        <w:jc w:val="both"/>
        <w:rPr>
          <w:rFonts w:ascii="Calibri" w:eastAsia="Calibri" w:hAnsi="Calibri" w:cs="Calibri"/>
          <w:sz w:val="20"/>
          <w:szCs w:val="20"/>
          <w:lang w:val="es-ES" w:eastAsia="en-US"/>
        </w:rPr>
      </w:pPr>
      <w:r w:rsidRPr="005F5207">
        <w:rPr>
          <w:rFonts w:ascii="Calibri" w:eastAsia="Calibri" w:hAnsi="Calibri" w:cs="Calibri"/>
          <w:sz w:val="20"/>
          <w:szCs w:val="20"/>
          <w:lang w:val="es-MX" w:eastAsia="en-US"/>
        </w:rPr>
        <w:t xml:space="preserve">Si es un procedimiento: Especificar los pasos, parámetros de operación, insumos, o cualquier otra información relevante para alcanzar el efecto técnico.  </w:t>
      </w:r>
    </w:p>
    <w:p w14:paraId="1D2ECB6D" w14:textId="77777777" w:rsidR="00925365" w:rsidRPr="005F5207" w:rsidRDefault="00FA2610" w:rsidP="00CF5561">
      <w:pPr>
        <w:spacing w:before="120" w:after="120" w:line="240" w:lineRule="auto"/>
        <w:ind w:left="709"/>
        <w:jc w:val="both"/>
        <w:rPr>
          <w:rFonts w:ascii="Calibri" w:eastAsia="Calibri" w:hAnsi="Calibri" w:cs="Calibri"/>
          <w:sz w:val="20"/>
          <w:szCs w:val="20"/>
          <w:lang w:val="es-ES" w:eastAsia="en-US"/>
        </w:rPr>
      </w:pPr>
      <w:r w:rsidRPr="005F5207">
        <w:rPr>
          <w:rFonts w:ascii="Calibri" w:eastAsia="Calibri" w:hAnsi="Calibri" w:cs="Calibri"/>
          <w:sz w:val="20"/>
          <w:szCs w:val="20"/>
          <w:lang w:val="es-CL" w:eastAsia="en-US"/>
        </w:rPr>
        <w:t>Adicionalmente, se puede incluir gráficos, fotografías, enlaces o referencia a otros documentos</w:t>
      </w:r>
    </w:p>
    <w:tbl>
      <w:tblPr>
        <w:tblStyle w:val="TableGrid0"/>
        <w:tblW w:w="0" w:type="auto"/>
        <w:tblInd w:w="709" w:type="dxa"/>
        <w:tblLook w:val="04A0" w:firstRow="1" w:lastRow="0" w:firstColumn="1" w:lastColumn="0" w:noHBand="0" w:noVBand="1"/>
      </w:tblPr>
      <w:tblGrid>
        <w:gridCol w:w="7785"/>
      </w:tblGrid>
      <w:tr w:rsidR="00877D3A" w:rsidRPr="003A4A89" w14:paraId="4156C8AA" w14:textId="77777777" w:rsidTr="00A424C9">
        <w:tc>
          <w:tcPr>
            <w:tcW w:w="7785" w:type="dxa"/>
          </w:tcPr>
          <w:p w14:paraId="273EE61F" w14:textId="77777777" w:rsidR="00705076" w:rsidRDefault="00705076" w:rsidP="00CF5561">
            <w:pPr>
              <w:spacing w:before="120" w:after="120"/>
              <w:jc w:val="both"/>
              <w:rPr>
                <w:rFonts w:cs="Calibri"/>
                <w:sz w:val="20"/>
                <w:szCs w:val="20"/>
                <w:lang w:val="es-ES"/>
              </w:rPr>
            </w:pPr>
          </w:p>
          <w:p w14:paraId="330EFEB7" w14:textId="77777777" w:rsidR="00705076" w:rsidRDefault="00705076" w:rsidP="00CF5561">
            <w:pPr>
              <w:spacing w:before="120" w:after="120"/>
              <w:jc w:val="both"/>
              <w:rPr>
                <w:rFonts w:cs="Calibri"/>
                <w:sz w:val="20"/>
                <w:szCs w:val="20"/>
                <w:lang w:val="es-ES"/>
              </w:rPr>
            </w:pPr>
          </w:p>
          <w:p w14:paraId="614E88F2" w14:textId="77777777" w:rsidR="00705076" w:rsidRDefault="00705076" w:rsidP="00CF5561">
            <w:pPr>
              <w:spacing w:before="120" w:after="120"/>
              <w:jc w:val="both"/>
              <w:rPr>
                <w:rFonts w:cs="Calibri"/>
                <w:sz w:val="20"/>
                <w:szCs w:val="20"/>
                <w:lang w:val="es-ES"/>
              </w:rPr>
            </w:pPr>
          </w:p>
          <w:p w14:paraId="1CE89D48" w14:textId="77777777" w:rsidR="00705076" w:rsidRDefault="00705076" w:rsidP="00CF5561">
            <w:pPr>
              <w:spacing w:before="120" w:after="120"/>
              <w:jc w:val="both"/>
              <w:rPr>
                <w:rFonts w:cs="Calibri"/>
                <w:sz w:val="20"/>
                <w:szCs w:val="20"/>
                <w:lang w:val="es-ES"/>
              </w:rPr>
            </w:pPr>
          </w:p>
          <w:p w14:paraId="22E6A62E" w14:textId="77777777" w:rsidR="00705076" w:rsidRDefault="00705076" w:rsidP="00CF5561">
            <w:pPr>
              <w:spacing w:before="120" w:after="120"/>
              <w:jc w:val="both"/>
              <w:rPr>
                <w:rFonts w:cs="Calibri"/>
                <w:sz w:val="20"/>
                <w:szCs w:val="20"/>
                <w:lang w:val="es-ES"/>
              </w:rPr>
            </w:pPr>
          </w:p>
          <w:p w14:paraId="0581F015" w14:textId="77777777" w:rsidR="00705076" w:rsidRDefault="00705076" w:rsidP="00CF5561">
            <w:pPr>
              <w:spacing w:before="120" w:after="120"/>
              <w:jc w:val="both"/>
              <w:rPr>
                <w:rFonts w:cs="Calibri"/>
                <w:sz w:val="20"/>
                <w:szCs w:val="20"/>
                <w:lang w:val="es-ES"/>
              </w:rPr>
            </w:pPr>
          </w:p>
          <w:p w14:paraId="64E40009" w14:textId="77777777" w:rsidR="00705076" w:rsidRDefault="00705076" w:rsidP="00CF5561">
            <w:pPr>
              <w:spacing w:before="120" w:after="120"/>
              <w:jc w:val="both"/>
              <w:rPr>
                <w:rFonts w:cs="Calibri"/>
                <w:sz w:val="20"/>
                <w:szCs w:val="20"/>
                <w:lang w:val="es-ES"/>
              </w:rPr>
            </w:pPr>
          </w:p>
          <w:p w14:paraId="19E25222" w14:textId="77777777" w:rsidR="00705076" w:rsidRDefault="00705076" w:rsidP="00CF5561">
            <w:pPr>
              <w:spacing w:before="120" w:after="120"/>
              <w:jc w:val="both"/>
              <w:rPr>
                <w:rFonts w:cs="Calibri"/>
                <w:sz w:val="20"/>
                <w:szCs w:val="20"/>
                <w:lang w:val="es-ES"/>
              </w:rPr>
            </w:pPr>
          </w:p>
          <w:p w14:paraId="1A75954E" w14:textId="77777777" w:rsidR="00705076" w:rsidRDefault="00705076" w:rsidP="00CF5561">
            <w:pPr>
              <w:spacing w:before="120" w:after="120"/>
              <w:jc w:val="both"/>
              <w:rPr>
                <w:rFonts w:cs="Calibri"/>
                <w:sz w:val="20"/>
                <w:szCs w:val="20"/>
                <w:lang w:val="es-ES"/>
              </w:rPr>
            </w:pPr>
          </w:p>
          <w:p w14:paraId="2BED9898" w14:textId="77777777" w:rsidR="00705076" w:rsidRDefault="00705076" w:rsidP="00CF5561">
            <w:pPr>
              <w:spacing w:before="120" w:after="120"/>
              <w:jc w:val="both"/>
              <w:rPr>
                <w:rFonts w:cs="Calibri"/>
                <w:sz w:val="20"/>
                <w:szCs w:val="20"/>
                <w:lang w:val="es-ES"/>
              </w:rPr>
            </w:pPr>
          </w:p>
          <w:p w14:paraId="5503CF17" w14:textId="77777777" w:rsidR="00705076" w:rsidRDefault="00705076" w:rsidP="00CF5561">
            <w:pPr>
              <w:spacing w:before="120" w:after="120"/>
              <w:jc w:val="both"/>
              <w:rPr>
                <w:rFonts w:cs="Calibri"/>
                <w:sz w:val="20"/>
                <w:szCs w:val="20"/>
                <w:lang w:val="es-ES"/>
              </w:rPr>
            </w:pPr>
          </w:p>
          <w:p w14:paraId="0E2C9753" w14:textId="77777777" w:rsidR="00705076" w:rsidRDefault="00705076" w:rsidP="00CF5561">
            <w:pPr>
              <w:spacing w:before="120" w:after="120"/>
              <w:jc w:val="both"/>
              <w:rPr>
                <w:rFonts w:cs="Calibri"/>
                <w:sz w:val="20"/>
                <w:szCs w:val="20"/>
                <w:lang w:val="es-ES"/>
              </w:rPr>
            </w:pPr>
          </w:p>
          <w:p w14:paraId="5FB60931" w14:textId="77777777" w:rsidR="00705076" w:rsidRDefault="00705076" w:rsidP="00CF5561">
            <w:pPr>
              <w:spacing w:before="120" w:after="120"/>
              <w:jc w:val="both"/>
              <w:rPr>
                <w:rFonts w:cs="Calibri"/>
                <w:sz w:val="20"/>
                <w:szCs w:val="20"/>
                <w:lang w:val="es-ES"/>
              </w:rPr>
            </w:pPr>
          </w:p>
          <w:p w14:paraId="658B85EC" w14:textId="77777777" w:rsidR="00705076" w:rsidRDefault="00705076" w:rsidP="00CF5561">
            <w:pPr>
              <w:spacing w:before="120" w:after="120"/>
              <w:jc w:val="both"/>
              <w:rPr>
                <w:rFonts w:cs="Calibri"/>
                <w:sz w:val="20"/>
                <w:szCs w:val="20"/>
                <w:lang w:val="es-ES"/>
              </w:rPr>
            </w:pPr>
          </w:p>
          <w:p w14:paraId="349DA8DE" w14:textId="77777777" w:rsidR="00705076" w:rsidRDefault="00705076" w:rsidP="00CF5561">
            <w:pPr>
              <w:spacing w:before="120" w:after="120"/>
              <w:jc w:val="both"/>
              <w:rPr>
                <w:rFonts w:cs="Calibri"/>
                <w:sz w:val="20"/>
                <w:szCs w:val="20"/>
                <w:lang w:val="es-ES"/>
              </w:rPr>
            </w:pPr>
          </w:p>
          <w:p w14:paraId="1F642956" w14:textId="77777777" w:rsidR="00705076" w:rsidRDefault="00705076" w:rsidP="00CF5561">
            <w:pPr>
              <w:spacing w:before="120" w:after="120"/>
              <w:jc w:val="both"/>
              <w:rPr>
                <w:rFonts w:cs="Calibri"/>
                <w:sz w:val="20"/>
                <w:szCs w:val="20"/>
                <w:lang w:val="es-ES"/>
              </w:rPr>
            </w:pPr>
          </w:p>
          <w:p w14:paraId="6092962A" w14:textId="77777777" w:rsidR="00705076" w:rsidRDefault="00705076" w:rsidP="00CF5561">
            <w:pPr>
              <w:spacing w:before="120" w:after="120"/>
              <w:jc w:val="both"/>
              <w:rPr>
                <w:rFonts w:cs="Calibri"/>
                <w:sz w:val="20"/>
                <w:szCs w:val="20"/>
                <w:lang w:val="es-ES"/>
              </w:rPr>
            </w:pPr>
          </w:p>
          <w:p w14:paraId="7297C5DC" w14:textId="77777777" w:rsidR="00705076" w:rsidRDefault="00705076" w:rsidP="00CF5561">
            <w:pPr>
              <w:spacing w:before="120" w:after="120"/>
              <w:jc w:val="both"/>
              <w:rPr>
                <w:rFonts w:cs="Calibri"/>
                <w:sz w:val="20"/>
                <w:szCs w:val="20"/>
                <w:lang w:val="es-ES"/>
              </w:rPr>
            </w:pPr>
          </w:p>
          <w:p w14:paraId="438E8BBF" w14:textId="77777777" w:rsidR="00705076" w:rsidRDefault="00705076" w:rsidP="00CF5561">
            <w:pPr>
              <w:spacing w:before="120" w:after="120"/>
              <w:jc w:val="both"/>
              <w:rPr>
                <w:rFonts w:cs="Calibri"/>
                <w:sz w:val="20"/>
                <w:szCs w:val="20"/>
                <w:lang w:val="es-ES"/>
              </w:rPr>
            </w:pPr>
          </w:p>
          <w:p w14:paraId="4E93FDEB" w14:textId="77777777" w:rsidR="00705076" w:rsidRDefault="00705076" w:rsidP="00CF5561">
            <w:pPr>
              <w:spacing w:before="120" w:after="120"/>
              <w:jc w:val="both"/>
              <w:rPr>
                <w:rFonts w:cs="Calibri"/>
                <w:sz w:val="20"/>
                <w:szCs w:val="20"/>
                <w:lang w:val="es-ES"/>
              </w:rPr>
            </w:pPr>
          </w:p>
          <w:p w14:paraId="1E8110EA" w14:textId="77777777" w:rsidR="00705076" w:rsidRDefault="00705076" w:rsidP="00CF5561">
            <w:pPr>
              <w:spacing w:before="120" w:after="120"/>
              <w:jc w:val="both"/>
              <w:rPr>
                <w:rFonts w:cs="Calibri"/>
                <w:sz w:val="20"/>
                <w:szCs w:val="20"/>
                <w:lang w:val="es-ES"/>
              </w:rPr>
            </w:pPr>
          </w:p>
          <w:p w14:paraId="5872B41A" w14:textId="77777777" w:rsidR="00705076" w:rsidRDefault="00705076" w:rsidP="00CF5561">
            <w:pPr>
              <w:spacing w:before="120" w:after="120"/>
              <w:jc w:val="both"/>
              <w:rPr>
                <w:rFonts w:cs="Calibri"/>
                <w:sz w:val="20"/>
                <w:szCs w:val="20"/>
                <w:lang w:val="es-ES"/>
              </w:rPr>
            </w:pPr>
          </w:p>
          <w:p w14:paraId="43743425" w14:textId="77777777" w:rsidR="00705076" w:rsidRDefault="00705076" w:rsidP="00CF5561">
            <w:pPr>
              <w:spacing w:before="120" w:after="120"/>
              <w:jc w:val="both"/>
              <w:rPr>
                <w:rFonts w:cs="Calibri"/>
                <w:sz w:val="20"/>
                <w:szCs w:val="20"/>
                <w:lang w:val="es-ES"/>
              </w:rPr>
            </w:pPr>
          </w:p>
          <w:p w14:paraId="5C013C17" w14:textId="77777777" w:rsidR="00705076" w:rsidRDefault="00705076" w:rsidP="00CF5561">
            <w:pPr>
              <w:spacing w:before="120" w:after="120"/>
              <w:jc w:val="both"/>
              <w:rPr>
                <w:rFonts w:cs="Calibri"/>
                <w:sz w:val="20"/>
                <w:szCs w:val="20"/>
                <w:lang w:val="es-ES"/>
              </w:rPr>
            </w:pPr>
          </w:p>
          <w:p w14:paraId="366B3797" w14:textId="77777777" w:rsidR="00705076" w:rsidRDefault="00705076" w:rsidP="00CF5561">
            <w:pPr>
              <w:spacing w:before="120" w:after="120"/>
              <w:jc w:val="both"/>
              <w:rPr>
                <w:rFonts w:cs="Calibri"/>
                <w:sz w:val="20"/>
                <w:szCs w:val="20"/>
                <w:lang w:val="es-ES"/>
              </w:rPr>
            </w:pPr>
          </w:p>
          <w:p w14:paraId="4A4071A6" w14:textId="77777777" w:rsidR="00705076" w:rsidRDefault="00705076" w:rsidP="00CF5561">
            <w:pPr>
              <w:spacing w:before="120" w:after="120"/>
              <w:jc w:val="both"/>
              <w:rPr>
                <w:rFonts w:cs="Calibri"/>
                <w:sz w:val="20"/>
                <w:szCs w:val="20"/>
                <w:lang w:val="es-ES"/>
              </w:rPr>
            </w:pPr>
          </w:p>
          <w:p w14:paraId="2554C652" w14:textId="77777777" w:rsidR="00705076" w:rsidRDefault="00705076" w:rsidP="00CF5561">
            <w:pPr>
              <w:spacing w:before="120" w:after="120"/>
              <w:jc w:val="both"/>
              <w:rPr>
                <w:rFonts w:cs="Calibri"/>
                <w:sz w:val="20"/>
                <w:szCs w:val="20"/>
                <w:lang w:val="es-ES"/>
              </w:rPr>
            </w:pPr>
          </w:p>
          <w:p w14:paraId="40490989" w14:textId="77777777" w:rsidR="00705076" w:rsidRDefault="00705076" w:rsidP="00CF5561">
            <w:pPr>
              <w:spacing w:before="120" w:after="120"/>
              <w:jc w:val="both"/>
              <w:rPr>
                <w:rFonts w:cs="Calibri"/>
                <w:sz w:val="20"/>
                <w:szCs w:val="20"/>
                <w:lang w:val="es-ES"/>
              </w:rPr>
            </w:pPr>
          </w:p>
          <w:p w14:paraId="4CFFAD20" w14:textId="77777777" w:rsidR="00705076" w:rsidRDefault="00705076" w:rsidP="00CF5561">
            <w:pPr>
              <w:spacing w:before="120" w:after="120"/>
              <w:jc w:val="both"/>
              <w:rPr>
                <w:rFonts w:cs="Calibri"/>
                <w:sz w:val="20"/>
                <w:szCs w:val="20"/>
                <w:lang w:val="es-ES"/>
              </w:rPr>
            </w:pPr>
          </w:p>
          <w:p w14:paraId="07A19519" w14:textId="77777777" w:rsidR="00705076" w:rsidRDefault="00705076" w:rsidP="00CF5561">
            <w:pPr>
              <w:spacing w:before="120" w:after="120"/>
              <w:jc w:val="both"/>
              <w:rPr>
                <w:rFonts w:cs="Calibri"/>
                <w:sz w:val="20"/>
                <w:szCs w:val="20"/>
                <w:lang w:val="es-ES"/>
              </w:rPr>
            </w:pPr>
          </w:p>
          <w:p w14:paraId="5CE185D8" w14:textId="77777777" w:rsidR="00705076" w:rsidRDefault="00705076" w:rsidP="00CF5561">
            <w:pPr>
              <w:spacing w:before="120" w:after="120"/>
              <w:jc w:val="both"/>
              <w:rPr>
                <w:rFonts w:cs="Calibri"/>
                <w:sz w:val="20"/>
                <w:szCs w:val="20"/>
                <w:lang w:val="es-ES"/>
              </w:rPr>
            </w:pPr>
          </w:p>
          <w:p w14:paraId="52D89E49" w14:textId="77777777" w:rsidR="00705076" w:rsidRDefault="00705076" w:rsidP="00CF5561">
            <w:pPr>
              <w:spacing w:before="120" w:after="120"/>
              <w:jc w:val="both"/>
              <w:rPr>
                <w:rFonts w:cs="Calibri"/>
                <w:sz w:val="20"/>
                <w:szCs w:val="20"/>
                <w:lang w:val="es-ES"/>
              </w:rPr>
            </w:pPr>
          </w:p>
          <w:p w14:paraId="5B3D4929" w14:textId="77777777" w:rsidR="00705076" w:rsidRDefault="00705076" w:rsidP="00CF5561">
            <w:pPr>
              <w:spacing w:before="120" w:after="120"/>
              <w:jc w:val="both"/>
              <w:rPr>
                <w:rFonts w:cs="Calibri"/>
                <w:sz w:val="20"/>
                <w:szCs w:val="20"/>
                <w:lang w:val="es-ES"/>
              </w:rPr>
            </w:pPr>
          </w:p>
          <w:p w14:paraId="592C8049" w14:textId="77777777" w:rsidR="00705076" w:rsidRDefault="00705076" w:rsidP="00CF5561">
            <w:pPr>
              <w:spacing w:before="120" w:after="120"/>
              <w:jc w:val="both"/>
              <w:rPr>
                <w:rFonts w:cs="Calibri"/>
                <w:sz w:val="20"/>
                <w:szCs w:val="20"/>
                <w:lang w:val="es-ES"/>
              </w:rPr>
            </w:pPr>
          </w:p>
          <w:p w14:paraId="1B425AEC" w14:textId="77777777" w:rsidR="00705076" w:rsidRDefault="00705076" w:rsidP="00CF5561">
            <w:pPr>
              <w:spacing w:before="120" w:after="120"/>
              <w:jc w:val="both"/>
              <w:rPr>
                <w:rFonts w:cs="Calibri"/>
                <w:sz w:val="20"/>
                <w:szCs w:val="20"/>
                <w:lang w:val="es-ES"/>
              </w:rPr>
            </w:pPr>
          </w:p>
          <w:p w14:paraId="5BA6C083" w14:textId="77777777" w:rsidR="00705076" w:rsidRDefault="00705076" w:rsidP="00CF5561">
            <w:pPr>
              <w:spacing w:before="120" w:after="120"/>
              <w:jc w:val="both"/>
              <w:rPr>
                <w:rFonts w:cs="Calibri"/>
                <w:sz w:val="20"/>
                <w:szCs w:val="20"/>
                <w:lang w:val="es-ES"/>
              </w:rPr>
            </w:pPr>
          </w:p>
          <w:p w14:paraId="273444F2" w14:textId="77777777" w:rsidR="00705076" w:rsidRDefault="00705076" w:rsidP="00CF5561">
            <w:pPr>
              <w:spacing w:before="120" w:after="120"/>
              <w:jc w:val="both"/>
              <w:rPr>
                <w:rFonts w:cs="Calibri"/>
                <w:sz w:val="20"/>
                <w:szCs w:val="20"/>
                <w:lang w:val="es-ES"/>
              </w:rPr>
            </w:pPr>
          </w:p>
          <w:p w14:paraId="1B45CC36" w14:textId="77777777" w:rsidR="00705076" w:rsidRDefault="00705076" w:rsidP="00CF5561">
            <w:pPr>
              <w:spacing w:before="120" w:after="120"/>
              <w:jc w:val="both"/>
              <w:rPr>
                <w:rFonts w:cs="Calibri"/>
                <w:sz w:val="20"/>
                <w:szCs w:val="20"/>
                <w:lang w:val="es-ES"/>
              </w:rPr>
            </w:pPr>
          </w:p>
          <w:p w14:paraId="5FB7F45B" w14:textId="77777777" w:rsidR="00705076" w:rsidRDefault="00705076" w:rsidP="00CF5561">
            <w:pPr>
              <w:spacing w:before="120" w:after="120"/>
              <w:jc w:val="both"/>
              <w:rPr>
                <w:rFonts w:cs="Calibri"/>
                <w:sz w:val="20"/>
                <w:szCs w:val="20"/>
                <w:lang w:val="es-ES"/>
              </w:rPr>
            </w:pPr>
          </w:p>
          <w:p w14:paraId="2F261E80" w14:textId="77777777" w:rsidR="00705076" w:rsidRDefault="00705076" w:rsidP="00CF5561">
            <w:pPr>
              <w:spacing w:before="120" w:after="120"/>
              <w:jc w:val="both"/>
              <w:rPr>
                <w:rFonts w:cs="Calibri"/>
                <w:sz w:val="20"/>
                <w:szCs w:val="20"/>
                <w:lang w:val="es-ES"/>
              </w:rPr>
            </w:pPr>
          </w:p>
          <w:p w14:paraId="646CED5D" w14:textId="77777777" w:rsidR="00705076" w:rsidRDefault="00705076" w:rsidP="00CF5561">
            <w:pPr>
              <w:spacing w:before="120" w:after="120"/>
              <w:jc w:val="both"/>
              <w:rPr>
                <w:rFonts w:cs="Calibri"/>
                <w:sz w:val="20"/>
                <w:szCs w:val="20"/>
                <w:lang w:val="es-ES"/>
              </w:rPr>
            </w:pPr>
          </w:p>
          <w:p w14:paraId="41DAF2F5" w14:textId="77777777" w:rsidR="00705076" w:rsidRDefault="00705076" w:rsidP="00CF5561">
            <w:pPr>
              <w:spacing w:before="120" w:after="120"/>
              <w:jc w:val="both"/>
              <w:rPr>
                <w:rFonts w:cs="Calibri"/>
                <w:sz w:val="20"/>
                <w:szCs w:val="20"/>
                <w:lang w:val="es-ES"/>
              </w:rPr>
            </w:pPr>
          </w:p>
          <w:p w14:paraId="07A7899C" w14:textId="77777777" w:rsidR="00705076" w:rsidRDefault="00705076" w:rsidP="00CF5561">
            <w:pPr>
              <w:spacing w:before="120" w:after="120"/>
              <w:jc w:val="both"/>
              <w:rPr>
                <w:rFonts w:cs="Calibri"/>
                <w:sz w:val="20"/>
                <w:szCs w:val="20"/>
                <w:lang w:val="es-ES"/>
              </w:rPr>
            </w:pPr>
          </w:p>
        </w:tc>
      </w:tr>
    </w:tbl>
    <w:p w14:paraId="395CF4EE" w14:textId="77777777" w:rsidR="005F5207" w:rsidRDefault="005F5207" w:rsidP="00CF5561">
      <w:pPr>
        <w:spacing w:before="120" w:after="120" w:line="240" w:lineRule="auto"/>
        <w:ind w:left="709"/>
        <w:jc w:val="both"/>
        <w:rPr>
          <w:rFonts w:ascii="Calibri" w:eastAsia="Calibri" w:hAnsi="Calibri" w:cs="Calibri"/>
          <w:sz w:val="20"/>
          <w:szCs w:val="20"/>
          <w:lang w:val="es-ES" w:eastAsia="en-US"/>
        </w:rPr>
      </w:pPr>
    </w:p>
    <w:p w14:paraId="3E2D19C4" w14:textId="77777777" w:rsidR="003A4A89" w:rsidRPr="005F5207" w:rsidRDefault="003A4A89" w:rsidP="00CF5561">
      <w:pPr>
        <w:spacing w:before="120" w:after="120" w:line="240" w:lineRule="auto"/>
        <w:ind w:left="709"/>
        <w:jc w:val="both"/>
        <w:rPr>
          <w:rFonts w:ascii="Calibri" w:eastAsia="Calibri" w:hAnsi="Calibri" w:cs="Calibri"/>
          <w:sz w:val="20"/>
          <w:szCs w:val="20"/>
          <w:lang w:val="es-ES" w:eastAsia="en-US"/>
        </w:rPr>
      </w:pPr>
    </w:p>
    <w:p w14:paraId="63423CBB" w14:textId="77777777" w:rsidR="005F5207" w:rsidRPr="008A2673" w:rsidRDefault="00FA2610" w:rsidP="005F5207">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lastRenderedPageBreak/>
        <w:t>2B</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Pr>
          <w:rFonts w:ascii="Calibri" w:eastAsia="Calibri" w:hAnsi="Calibri" w:cs="Calibri"/>
          <w:b/>
          <w:sz w:val="24"/>
          <w:szCs w:val="24"/>
          <w:lang w:val="es-CL" w:eastAsia="en-US"/>
        </w:rPr>
        <w:t xml:space="preserve">Ventajas de </w:t>
      </w:r>
      <w:r w:rsidRPr="008A2673">
        <w:rPr>
          <w:rFonts w:ascii="Calibri" w:eastAsia="Calibri" w:hAnsi="Calibri" w:cs="Calibri"/>
          <w:b/>
          <w:sz w:val="24"/>
          <w:szCs w:val="24"/>
          <w:lang w:val="es-CL" w:eastAsia="en-US"/>
        </w:rPr>
        <w:t>la invención</w:t>
      </w:r>
    </w:p>
    <w:p w14:paraId="7F20CB8A" w14:textId="77777777" w:rsidR="00925365" w:rsidRPr="005F5207" w:rsidRDefault="00FA2610" w:rsidP="00925365">
      <w:pPr>
        <w:spacing w:before="120" w:after="120" w:line="240" w:lineRule="auto"/>
        <w:ind w:left="709"/>
        <w:jc w:val="both"/>
        <w:rPr>
          <w:rFonts w:ascii="Calibri" w:eastAsia="Calibri" w:hAnsi="Calibri" w:cs="Calibri"/>
          <w:sz w:val="18"/>
          <w:szCs w:val="20"/>
          <w:lang w:val="es-ES" w:eastAsia="en-US"/>
        </w:rPr>
      </w:pPr>
      <w:r w:rsidRPr="005F5207">
        <w:rPr>
          <w:rFonts w:ascii="Calibri" w:eastAsia="Calibri" w:hAnsi="Calibri" w:cstheme="minorBidi"/>
          <w:sz w:val="20"/>
          <w:lang w:val="es-MX" w:eastAsia="en-US"/>
        </w:rPr>
        <w:t>Indicar la ventaja, mejoras y/o diferencias de la invención en comparación con las alternativas existentes</w:t>
      </w:r>
    </w:p>
    <w:tbl>
      <w:tblPr>
        <w:tblStyle w:val="TableGrid0"/>
        <w:tblW w:w="0" w:type="auto"/>
        <w:tblInd w:w="709" w:type="dxa"/>
        <w:tblLook w:val="04A0" w:firstRow="1" w:lastRow="0" w:firstColumn="1" w:lastColumn="0" w:noHBand="0" w:noVBand="1"/>
      </w:tblPr>
      <w:tblGrid>
        <w:gridCol w:w="7785"/>
      </w:tblGrid>
      <w:tr w:rsidR="00877D3A" w:rsidRPr="003A4A89" w14:paraId="75667B20" w14:textId="77777777" w:rsidTr="00705076">
        <w:tc>
          <w:tcPr>
            <w:tcW w:w="8494" w:type="dxa"/>
          </w:tcPr>
          <w:p w14:paraId="282D65C5" w14:textId="77777777" w:rsidR="00705076" w:rsidRDefault="00705076" w:rsidP="00CF5561">
            <w:pPr>
              <w:spacing w:before="120" w:after="120"/>
              <w:jc w:val="both"/>
              <w:rPr>
                <w:lang w:val="es-ES"/>
              </w:rPr>
            </w:pPr>
          </w:p>
          <w:p w14:paraId="70A5FB20" w14:textId="77777777" w:rsidR="00705076" w:rsidRDefault="00705076" w:rsidP="00CF5561">
            <w:pPr>
              <w:spacing w:before="120" w:after="120"/>
              <w:jc w:val="both"/>
              <w:rPr>
                <w:lang w:val="es-ES"/>
              </w:rPr>
            </w:pPr>
          </w:p>
          <w:p w14:paraId="2A9FDC2F" w14:textId="77777777" w:rsidR="00705076" w:rsidRDefault="00705076" w:rsidP="00CF5561">
            <w:pPr>
              <w:spacing w:before="120" w:after="120"/>
              <w:jc w:val="both"/>
              <w:rPr>
                <w:lang w:val="es-ES"/>
              </w:rPr>
            </w:pPr>
          </w:p>
          <w:p w14:paraId="51CEBDBB" w14:textId="77777777" w:rsidR="00705076" w:rsidRDefault="00705076" w:rsidP="00CF5561">
            <w:pPr>
              <w:spacing w:before="120" w:after="120"/>
              <w:jc w:val="both"/>
              <w:rPr>
                <w:lang w:val="es-ES"/>
              </w:rPr>
            </w:pPr>
          </w:p>
          <w:p w14:paraId="035193CB" w14:textId="77777777" w:rsidR="00705076" w:rsidRDefault="00705076" w:rsidP="00CF5561">
            <w:pPr>
              <w:spacing w:before="120" w:after="120"/>
              <w:jc w:val="both"/>
              <w:rPr>
                <w:lang w:val="es-ES"/>
              </w:rPr>
            </w:pPr>
          </w:p>
          <w:p w14:paraId="6B9F7297" w14:textId="77777777" w:rsidR="00705076" w:rsidRDefault="00705076" w:rsidP="00CF5561">
            <w:pPr>
              <w:spacing w:before="120" w:after="120"/>
              <w:jc w:val="both"/>
              <w:rPr>
                <w:lang w:val="es-ES"/>
              </w:rPr>
            </w:pPr>
          </w:p>
          <w:p w14:paraId="5EFBEC43" w14:textId="77777777" w:rsidR="00705076" w:rsidRDefault="00705076" w:rsidP="00CF5561">
            <w:pPr>
              <w:spacing w:before="120" w:after="120"/>
              <w:jc w:val="both"/>
              <w:rPr>
                <w:lang w:val="es-ES"/>
              </w:rPr>
            </w:pPr>
          </w:p>
          <w:p w14:paraId="01A3BC5B" w14:textId="77777777" w:rsidR="00705076" w:rsidRDefault="00705076" w:rsidP="00CF5561">
            <w:pPr>
              <w:spacing w:before="120" w:after="120"/>
              <w:jc w:val="both"/>
              <w:rPr>
                <w:lang w:val="es-ES"/>
              </w:rPr>
            </w:pPr>
          </w:p>
          <w:p w14:paraId="017DA5C3" w14:textId="77777777" w:rsidR="00705076" w:rsidRDefault="00705076" w:rsidP="00CF5561">
            <w:pPr>
              <w:spacing w:before="120" w:after="120"/>
              <w:jc w:val="both"/>
              <w:rPr>
                <w:lang w:val="es-ES"/>
              </w:rPr>
            </w:pPr>
          </w:p>
          <w:p w14:paraId="4C4CCDE2" w14:textId="77777777" w:rsidR="00705076" w:rsidRDefault="00705076" w:rsidP="00CF5561">
            <w:pPr>
              <w:spacing w:before="120" w:after="120"/>
              <w:jc w:val="both"/>
              <w:rPr>
                <w:lang w:val="es-ES"/>
              </w:rPr>
            </w:pPr>
          </w:p>
          <w:p w14:paraId="3983243D" w14:textId="77777777" w:rsidR="00705076" w:rsidRDefault="00705076" w:rsidP="00CF5561">
            <w:pPr>
              <w:spacing w:before="120" w:after="120"/>
              <w:jc w:val="both"/>
              <w:rPr>
                <w:lang w:val="es-ES"/>
              </w:rPr>
            </w:pPr>
          </w:p>
          <w:p w14:paraId="77120E2D" w14:textId="77777777" w:rsidR="00705076" w:rsidRDefault="00705076" w:rsidP="00CF5561">
            <w:pPr>
              <w:spacing w:before="120" w:after="120"/>
              <w:jc w:val="both"/>
              <w:rPr>
                <w:lang w:val="es-ES"/>
              </w:rPr>
            </w:pPr>
          </w:p>
          <w:p w14:paraId="0AB6C245" w14:textId="77777777" w:rsidR="00705076" w:rsidRDefault="00705076" w:rsidP="00CF5561">
            <w:pPr>
              <w:spacing w:before="120" w:after="120"/>
              <w:jc w:val="both"/>
              <w:rPr>
                <w:lang w:val="es-ES"/>
              </w:rPr>
            </w:pPr>
          </w:p>
          <w:p w14:paraId="20479687" w14:textId="77777777" w:rsidR="00705076" w:rsidRDefault="00705076" w:rsidP="00CF5561">
            <w:pPr>
              <w:spacing w:before="120" w:after="120"/>
              <w:jc w:val="both"/>
              <w:rPr>
                <w:lang w:val="es-ES"/>
              </w:rPr>
            </w:pPr>
          </w:p>
        </w:tc>
      </w:tr>
    </w:tbl>
    <w:p w14:paraId="778E82C4" w14:textId="77777777" w:rsidR="005F5207" w:rsidRDefault="005F5207" w:rsidP="00CF5561">
      <w:pPr>
        <w:spacing w:before="120" w:after="120" w:line="240" w:lineRule="auto"/>
        <w:ind w:left="709"/>
        <w:jc w:val="both"/>
        <w:rPr>
          <w:rFonts w:ascii="Calibri" w:eastAsia="Calibri" w:hAnsi="Calibri" w:cs="Times New Roman"/>
          <w:lang w:val="es-ES" w:eastAsia="en-US"/>
        </w:rPr>
      </w:pPr>
    </w:p>
    <w:p w14:paraId="313B9B0E" w14:textId="77777777" w:rsidR="00B36B28" w:rsidRDefault="00FA2610" w:rsidP="005F5207">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t>2C</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Pr>
          <w:rFonts w:ascii="Calibri" w:eastAsia="Calibri" w:hAnsi="Calibri" w:cs="Calibri"/>
          <w:b/>
          <w:sz w:val="24"/>
          <w:szCs w:val="24"/>
          <w:lang w:val="es-CL" w:eastAsia="en-US"/>
        </w:rPr>
        <w:t>Desventajas y limitaciones</w:t>
      </w:r>
    </w:p>
    <w:p w14:paraId="56B839AF" w14:textId="77777777" w:rsidR="00B36B28" w:rsidRPr="00B36B28" w:rsidRDefault="00FA2610" w:rsidP="00B36B28">
      <w:pPr>
        <w:spacing w:after="120" w:line="240" w:lineRule="auto"/>
        <w:ind w:left="708" w:firstLine="4"/>
        <w:rPr>
          <w:rFonts w:ascii="Calibri" w:eastAsia="Calibri" w:hAnsi="Calibri" w:cs="Calibri"/>
          <w:szCs w:val="24"/>
          <w:lang w:val="es-CL" w:eastAsia="en-US"/>
        </w:rPr>
      </w:pPr>
      <w:r w:rsidRPr="00B36B28">
        <w:rPr>
          <w:rFonts w:ascii="Calibri" w:eastAsia="Calibri" w:hAnsi="Calibri" w:cs="Calibri"/>
          <w:szCs w:val="24"/>
          <w:lang w:val="es-CL" w:eastAsia="en-US"/>
        </w:rPr>
        <w:t>Señalar si la invención posee desventajas y limitaciones y la manera de sobrellevarlas</w:t>
      </w:r>
    </w:p>
    <w:tbl>
      <w:tblPr>
        <w:tblStyle w:val="TableGrid0"/>
        <w:tblW w:w="0" w:type="auto"/>
        <w:tblInd w:w="704" w:type="dxa"/>
        <w:tblLook w:val="04A0" w:firstRow="1" w:lastRow="0" w:firstColumn="1" w:lastColumn="0" w:noHBand="0" w:noVBand="1"/>
      </w:tblPr>
      <w:tblGrid>
        <w:gridCol w:w="7790"/>
      </w:tblGrid>
      <w:tr w:rsidR="00877D3A" w:rsidRPr="003A4A89" w14:paraId="15E4DE9C" w14:textId="77777777" w:rsidTr="00705076">
        <w:tc>
          <w:tcPr>
            <w:tcW w:w="7790" w:type="dxa"/>
          </w:tcPr>
          <w:p w14:paraId="7489C0FE" w14:textId="77777777" w:rsidR="00705076" w:rsidRDefault="00705076" w:rsidP="005F5207">
            <w:pPr>
              <w:spacing w:after="120"/>
              <w:rPr>
                <w:rFonts w:cs="Calibri"/>
                <w:b/>
                <w:sz w:val="24"/>
                <w:szCs w:val="24"/>
                <w:lang w:val="es-CL"/>
              </w:rPr>
            </w:pPr>
          </w:p>
          <w:p w14:paraId="63BDC8FB" w14:textId="77777777" w:rsidR="00705076" w:rsidRDefault="00705076" w:rsidP="005F5207">
            <w:pPr>
              <w:spacing w:after="120"/>
              <w:rPr>
                <w:rFonts w:cs="Calibri"/>
                <w:b/>
                <w:sz w:val="24"/>
                <w:szCs w:val="24"/>
                <w:lang w:val="es-CL"/>
              </w:rPr>
            </w:pPr>
          </w:p>
          <w:p w14:paraId="02D43701" w14:textId="77777777" w:rsidR="00705076" w:rsidRDefault="00705076" w:rsidP="005F5207">
            <w:pPr>
              <w:spacing w:after="120"/>
              <w:rPr>
                <w:rFonts w:cs="Calibri"/>
                <w:b/>
                <w:sz w:val="24"/>
                <w:szCs w:val="24"/>
                <w:lang w:val="es-CL"/>
              </w:rPr>
            </w:pPr>
          </w:p>
          <w:p w14:paraId="224ED178" w14:textId="77777777" w:rsidR="00705076" w:rsidRDefault="00705076" w:rsidP="005F5207">
            <w:pPr>
              <w:spacing w:after="120"/>
              <w:rPr>
                <w:rFonts w:cs="Calibri"/>
                <w:b/>
                <w:sz w:val="24"/>
                <w:szCs w:val="24"/>
                <w:lang w:val="es-CL"/>
              </w:rPr>
            </w:pPr>
          </w:p>
          <w:p w14:paraId="44C6B399" w14:textId="77777777" w:rsidR="00705076" w:rsidRDefault="00705076" w:rsidP="005F5207">
            <w:pPr>
              <w:spacing w:after="120"/>
              <w:rPr>
                <w:rFonts w:cs="Calibri"/>
                <w:b/>
                <w:sz w:val="24"/>
                <w:szCs w:val="24"/>
                <w:lang w:val="es-CL"/>
              </w:rPr>
            </w:pPr>
          </w:p>
        </w:tc>
      </w:tr>
    </w:tbl>
    <w:p w14:paraId="083CBAFA" w14:textId="77777777" w:rsidR="00B36B28" w:rsidRDefault="00B36B28" w:rsidP="005F5207">
      <w:pPr>
        <w:spacing w:after="120" w:line="240" w:lineRule="auto"/>
        <w:ind w:firstLine="142"/>
        <w:rPr>
          <w:rFonts w:ascii="Calibri" w:eastAsia="Calibri" w:hAnsi="Calibri" w:cs="Calibri"/>
          <w:b/>
          <w:sz w:val="24"/>
          <w:szCs w:val="24"/>
          <w:lang w:val="es-CL" w:eastAsia="en-US"/>
        </w:rPr>
      </w:pPr>
    </w:p>
    <w:p w14:paraId="1CDDB40E" w14:textId="77777777" w:rsidR="00925365" w:rsidRPr="005F5207" w:rsidRDefault="00FA2610" w:rsidP="005F5207">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t>2D</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sidR="005F5207">
        <w:rPr>
          <w:rFonts w:ascii="Calibri" w:eastAsia="Calibri" w:hAnsi="Calibri" w:cs="Calibri"/>
          <w:b/>
          <w:sz w:val="24"/>
          <w:szCs w:val="24"/>
          <w:lang w:val="es-CL" w:eastAsia="en-US"/>
        </w:rPr>
        <w:t xml:space="preserve">Usos de </w:t>
      </w:r>
      <w:r w:rsidR="005F5207" w:rsidRPr="008A2673">
        <w:rPr>
          <w:rFonts w:ascii="Calibri" w:eastAsia="Calibri" w:hAnsi="Calibri" w:cs="Calibri"/>
          <w:b/>
          <w:sz w:val="24"/>
          <w:szCs w:val="24"/>
          <w:lang w:val="es-CL" w:eastAsia="en-US"/>
        </w:rPr>
        <w:t>la invención</w:t>
      </w:r>
    </w:p>
    <w:p w14:paraId="00514F83" w14:textId="77777777" w:rsidR="00925365" w:rsidRDefault="00FA2610" w:rsidP="00CF5561">
      <w:pPr>
        <w:spacing w:before="120" w:after="120" w:line="240" w:lineRule="auto"/>
        <w:ind w:left="709"/>
        <w:jc w:val="both"/>
        <w:rPr>
          <w:rFonts w:ascii="Calibri" w:eastAsia="Calibri" w:hAnsi="Calibri" w:cs="Times New Roman"/>
          <w:lang w:val="es-ES" w:eastAsia="en-US"/>
        </w:rPr>
      </w:pPr>
      <w:r>
        <w:rPr>
          <w:rFonts w:ascii="Calibri" w:eastAsia="Calibri" w:hAnsi="Calibri" w:cstheme="minorBidi"/>
          <w:lang w:val="es-ES" w:eastAsia="en-US"/>
        </w:rPr>
        <w:t>Posible</w:t>
      </w:r>
      <w:r w:rsidR="00946A4F">
        <w:rPr>
          <w:rFonts w:ascii="Calibri" w:eastAsia="Calibri" w:hAnsi="Calibri" w:cstheme="minorBidi"/>
          <w:lang w:val="es-ES" w:eastAsia="en-US"/>
        </w:rPr>
        <w:t>(</w:t>
      </w:r>
      <w:r>
        <w:rPr>
          <w:rFonts w:ascii="Calibri" w:eastAsia="Calibri" w:hAnsi="Calibri" w:cstheme="minorBidi"/>
          <w:lang w:val="es-ES" w:eastAsia="en-US"/>
        </w:rPr>
        <w:t>s</w:t>
      </w:r>
      <w:r w:rsidR="00946A4F">
        <w:rPr>
          <w:rFonts w:ascii="Calibri" w:eastAsia="Calibri" w:hAnsi="Calibri" w:cstheme="minorBidi"/>
          <w:lang w:val="es-ES" w:eastAsia="en-US"/>
        </w:rPr>
        <w:t>)</w:t>
      </w:r>
      <w:r>
        <w:rPr>
          <w:rFonts w:ascii="Calibri" w:eastAsia="Calibri" w:hAnsi="Calibri" w:cstheme="minorBidi"/>
          <w:lang w:val="es-ES" w:eastAsia="en-US"/>
        </w:rPr>
        <w:t xml:space="preserve"> uso</w:t>
      </w:r>
      <w:r w:rsidR="00946A4F">
        <w:rPr>
          <w:rFonts w:ascii="Calibri" w:eastAsia="Calibri" w:hAnsi="Calibri" w:cstheme="minorBidi"/>
          <w:lang w:val="es-ES" w:eastAsia="en-US"/>
        </w:rPr>
        <w:t>(</w:t>
      </w:r>
      <w:r>
        <w:rPr>
          <w:rFonts w:ascii="Calibri" w:eastAsia="Calibri" w:hAnsi="Calibri" w:cstheme="minorBidi"/>
          <w:lang w:val="es-ES" w:eastAsia="en-US"/>
        </w:rPr>
        <w:t>s</w:t>
      </w:r>
      <w:r w:rsidR="00946A4F">
        <w:rPr>
          <w:rFonts w:ascii="Calibri" w:eastAsia="Calibri" w:hAnsi="Calibri" w:cstheme="minorBidi"/>
          <w:lang w:val="es-ES" w:eastAsia="en-US"/>
        </w:rPr>
        <w:t>)</w:t>
      </w:r>
      <w:r>
        <w:rPr>
          <w:rFonts w:ascii="Calibri" w:eastAsia="Calibri" w:hAnsi="Calibri" w:cstheme="minorBidi"/>
          <w:lang w:val="es-ES" w:eastAsia="en-US"/>
        </w:rPr>
        <w:t xml:space="preserve"> y uso</w:t>
      </w:r>
      <w:r w:rsidR="00946A4F">
        <w:rPr>
          <w:rFonts w:ascii="Calibri" w:eastAsia="Calibri" w:hAnsi="Calibri" w:cstheme="minorBidi"/>
          <w:lang w:val="es-ES" w:eastAsia="en-US"/>
        </w:rPr>
        <w:t>(</w:t>
      </w:r>
      <w:r w:rsidR="00B36B28">
        <w:rPr>
          <w:rFonts w:ascii="Calibri" w:eastAsia="Calibri" w:hAnsi="Calibri" w:cstheme="minorBidi"/>
          <w:lang w:val="es-ES" w:eastAsia="en-US"/>
        </w:rPr>
        <w:t>s</w:t>
      </w:r>
      <w:r w:rsidR="00946A4F">
        <w:rPr>
          <w:rFonts w:ascii="Calibri" w:eastAsia="Calibri" w:hAnsi="Calibri" w:cstheme="minorBidi"/>
          <w:lang w:val="es-ES" w:eastAsia="en-US"/>
        </w:rPr>
        <w:t>)</w:t>
      </w:r>
      <w:r>
        <w:rPr>
          <w:rFonts w:ascii="Calibri" w:eastAsia="Calibri" w:hAnsi="Calibri" w:cstheme="minorBidi"/>
          <w:lang w:val="es-ES" w:eastAsia="en-US"/>
        </w:rPr>
        <w:t xml:space="preserve"> potencial</w:t>
      </w:r>
      <w:r w:rsidR="00946A4F">
        <w:rPr>
          <w:rFonts w:ascii="Calibri" w:eastAsia="Calibri" w:hAnsi="Calibri" w:cstheme="minorBidi"/>
          <w:lang w:val="es-ES" w:eastAsia="en-US"/>
        </w:rPr>
        <w:t>(</w:t>
      </w:r>
      <w:r w:rsidR="00B36B28">
        <w:rPr>
          <w:rFonts w:ascii="Calibri" w:eastAsia="Calibri" w:hAnsi="Calibri" w:cstheme="minorBidi"/>
          <w:lang w:val="es-ES" w:eastAsia="en-US"/>
        </w:rPr>
        <w:t>es</w:t>
      </w:r>
      <w:r w:rsidR="00946A4F">
        <w:rPr>
          <w:rFonts w:ascii="Calibri" w:eastAsia="Calibri" w:hAnsi="Calibri" w:cstheme="minorBidi"/>
          <w:lang w:val="es-ES" w:eastAsia="en-US"/>
        </w:rPr>
        <w:t>)</w:t>
      </w:r>
      <w:r>
        <w:rPr>
          <w:rFonts w:ascii="Calibri" w:eastAsia="Calibri" w:hAnsi="Calibri" w:cstheme="minorBidi"/>
          <w:lang w:val="es-ES" w:eastAsia="en-US"/>
        </w:rPr>
        <w:t xml:space="preserve"> a futuro</w:t>
      </w:r>
    </w:p>
    <w:tbl>
      <w:tblPr>
        <w:tblStyle w:val="TableGrid0"/>
        <w:tblW w:w="0" w:type="auto"/>
        <w:tblInd w:w="709" w:type="dxa"/>
        <w:tblLook w:val="04A0" w:firstRow="1" w:lastRow="0" w:firstColumn="1" w:lastColumn="0" w:noHBand="0" w:noVBand="1"/>
      </w:tblPr>
      <w:tblGrid>
        <w:gridCol w:w="7785"/>
      </w:tblGrid>
      <w:tr w:rsidR="00877D3A" w:rsidRPr="003A4A89" w14:paraId="1E0256EC" w14:textId="77777777" w:rsidTr="00705076">
        <w:tc>
          <w:tcPr>
            <w:tcW w:w="8494" w:type="dxa"/>
          </w:tcPr>
          <w:p w14:paraId="4A640093" w14:textId="77777777" w:rsidR="00705076" w:rsidRDefault="00705076" w:rsidP="00CF5561">
            <w:pPr>
              <w:spacing w:before="120" w:after="120"/>
              <w:jc w:val="both"/>
              <w:rPr>
                <w:lang w:val="es-ES"/>
              </w:rPr>
            </w:pPr>
          </w:p>
          <w:p w14:paraId="7976D2C7" w14:textId="77777777" w:rsidR="00705076" w:rsidRDefault="00705076" w:rsidP="00CF5561">
            <w:pPr>
              <w:spacing w:before="120" w:after="120"/>
              <w:jc w:val="both"/>
              <w:rPr>
                <w:lang w:val="es-ES"/>
              </w:rPr>
            </w:pPr>
          </w:p>
          <w:p w14:paraId="5E81208A" w14:textId="77777777" w:rsidR="00705076" w:rsidRDefault="00705076" w:rsidP="00CF5561">
            <w:pPr>
              <w:spacing w:before="120" w:after="120"/>
              <w:jc w:val="both"/>
              <w:rPr>
                <w:lang w:val="es-ES"/>
              </w:rPr>
            </w:pPr>
          </w:p>
          <w:p w14:paraId="1ACA3EE7" w14:textId="77777777" w:rsidR="00705076" w:rsidRDefault="00705076" w:rsidP="00CF5561">
            <w:pPr>
              <w:spacing w:before="120" w:after="120"/>
              <w:jc w:val="both"/>
              <w:rPr>
                <w:lang w:val="es-ES"/>
              </w:rPr>
            </w:pPr>
          </w:p>
          <w:p w14:paraId="5BDBE58E" w14:textId="77777777" w:rsidR="00705076" w:rsidRDefault="00705076" w:rsidP="00CF5561">
            <w:pPr>
              <w:spacing w:before="120" w:after="120"/>
              <w:jc w:val="both"/>
              <w:rPr>
                <w:lang w:val="es-ES"/>
              </w:rPr>
            </w:pPr>
          </w:p>
        </w:tc>
      </w:tr>
    </w:tbl>
    <w:p w14:paraId="5ACD6982" w14:textId="77777777" w:rsidR="00925365" w:rsidRPr="005F5207" w:rsidRDefault="00FA2610" w:rsidP="005F5207">
      <w:pPr>
        <w:numPr>
          <w:ilvl w:val="0"/>
          <w:numId w:val="32"/>
        </w:numPr>
        <w:spacing w:before="120" w:after="120" w:line="240" w:lineRule="auto"/>
        <w:ind w:left="709" w:hanging="709"/>
        <w:contextualSpacing/>
        <w:jc w:val="both"/>
        <w:rPr>
          <w:rFonts w:ascii="Calibri" w:eastAsia="Calibri" w:hAnsi="Calibri" w:cs="Times New Roman"/>
          <w:b/>
          <w:sz w:val="24"/>
          <w:lang w:val="es-MX" w:eastAsia="en-US"/>
        </w:rPr>
      </w:pPr>
      <w:r w:rsidRPr="005F5207">
        <w:rPr>
          <w:rFonts w:ascii="Calibri" w:eastAsia="Calibri" w:hAnsi="Calibri" w:cstheme="minorBidi"/>
          <w:b/>
          <w:sz w:val="24"/>
          <w:lang w:val="es-MX" w:eastAsia="en-US"/>
        </w:rPr>
        <w:lastRenderedPageBreak/>
        <w:t>NOVEDAD DE LA INVENCIÓN</w:t>
      </w:r>
    </w:p>
    <w:p w14:paraId="15558EE6" w14:textId="77777777" w:rsidR="00925365" w:rsidRDefault="00925365" w:rsidP="00925365">
      <w:pPr>
        <w:spacing w:before="120" w:after="120" w:line="240" w:lineRule="auto"/>
        <w:ind w:left="1080"/>
        <w:contextualSpacing/>
        <w:jc w:val="both"/>
        <w:rPr>
          <w:rFonts w:ascii="Calibri" w:eastAsia="Calibri" w:hAnsi="Calibri" w:cs="Times New Roman"/>
          <w:lang w:val="es-MX" w:eastAsia="en-US"/>
        </w:rPr>
      </w:pPr>
    </w:p>
    <w:p w14:paraId="0E57CBE6" w14:textId="77777777" w:rsidR="007D281C" w:rsidRPr="00DC3EE1" w:rsidRDefault="00FA2610" w:rsidP="00DC3EE1">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t>3A</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Pr>
          <w:rFonts w:ascii="Calibri" w:eastAsia="Calibri" w:hAnsi="Calibri" w:cs="Calibri"/>
          <w:b/>
          <w:sz w:val="24"/>
          <w:szCs w:val="24"/>
          <w:lang w:val="es-CL" w:eastAsia="en-US"/>
        </w:rPr>
        <w:t xml:space="preserve">Estado del arte previo a </w:t>
      </w:r>
      <w:r w:rsidRPr="008A2673">
        <w:rPr>
          <w:rFonts w:ascii="Calibri" w:eastAsia="Calibri" w:hAnsi="Calibri" w:cs="Calibri"/>
          <w:b/>
          <w:sz w:val="24"/>
          <w:szCs w:val="24"/>
          <w:lang w:val="es-CL" w:eastAsia="en-US"/>
        </w:rPr>
        <w:t>la invención</w:t>
      </w:r>
    </w:p>
    <w:p w14:paraId="5935EED3" w14:textId="77777777" w:rsidR="00913A8C" w:rsidRDefault="00FA2610" w:rsidP="00CF5561">
      <w:pPr>
        <w:spacing w:before="120" w:after="120" w:line="240" w:lineRule="auto"/>
        <w:ind w:left="709"/>
        <w:jc w:val="both"/>
        <w:rPr>
          <w:rFonts w:ascii="Calibri" w:eastAsia="Calibri" w:hAnsi="Calibri" w:cs="Calibri"/>
          <w:sz w:val="20"/>
          <w:szCs w:val="20"/>
          <w:lang w:val="es-ES" w:eastAsia="en-US"/>
        </w:rPr>
      </w:pPr>
      <w:r>
        <w:rPr>
          <w:rFonts w:ascii="Calibri" w:eastAsia="Calibri" w:hAnsi="Calibri" w:cstheme="minorBidi"/>
          <w:lang w:val="es-MX" w:eastAsia="en-US"/>
        </w:rPr>
        <w:t>Incluir citas de publicaciones o patentes que puedan estar muy aproximadas a la invención</w:t>
      </w:r>
      <w:r w:rsidR="00DC3EE1">
        <w:rPr>
          <w:rFonts w:ascii="Calibri" w:eastAsia="Calibri" w:hAnsi="Calibri" w:cstheme="minorBidi"/>
          <w:lang w:val="es-MX" w:eastAsia="en-US"/>
        </w:rPr>
        <w:t xml:space="preserve"> propuesta.</w:t>
      </w:r>
      <w:r>
        <w:rPr>
          <w:rFonts w:ascii="Calibri" w:eastAsia="Calibri" w:hAnsi="Calibri" w:cstheme="minorBidi"/>
          <w:lang w:val="es-MX" w:eastAsia="en-US"/>
        </w:rPr>
        <w:t xml:space="preserve"> Describ</w:t>
      </w:r>
      <w:r w:rsidR="00DC3EE1">
        <w:rPr>
          <w:rFonts w:ascii="Calibri" w:eastAsia="Calibri" w:hAnsi="Calibri" w:cstheme="minorBidi"/>
          <w:lang w:val="es-MX" w:eastAsia="en-US"/>
        </w:rPr>
        <w:t>ir</w:t>
      </w:r>
      <w:r>
        <w:rPr>
          <w:rFonts w:ascii="Calibri" w:eastAsia="Calibri" w:hAnsi="Calibri" w:cstheme="minorBidi"/>
          <w:lang w:val="es-MX" w:eastAsia="en-US"/>
        </w:rPr>
        <w:t xml:space="preserve"> otras invenciones que conozca</w:t>
      </w:r>
      <w:r w:rsidR="00DC3EE1">
        <w:rPr>
          <w:rFonts w:ascii="Calibri" w:eastAsia="Calibri" w:hAnsi="Calibri" w:cstheme="minorBidi"/>
          <w:lang w:val="es-MX" w:eastAsia="en-US"/>
        </w:rPr>
        <w:t>, incluyendo productos/</w:t>
      </w:r>
      <w:r w:rsidR="00705076">
        <w:rPr>
          <w:rFonts w:ascii="Calibri" w:eastAsia="Calibri" w:hAnsi="Calibri" w:cstheme="minorBidi"/>
          <w:lang w:val="es-MX" w:eastAsia="en-US"/>
        </w:rPr>
        <w:t xml:space="preserve"> </w:t>
      </w:r>
      <w:r w:rsidR="00DC3EE1">
        <w:rPr>
          <w:rFonts w:ascii="Calibri" w:eastAsia="Calibri" w:hAnsi="Calibri" w:cstheme="minorBidi"/>
          <w:lang w:val="es-MX" w:eastAsia="en-US"/>
        </w:rPr>
        <w:t>procedimientos comerciales (si aplica) que</w:t>
      </w:r>
      <w:r>
        <w:rPr>
          <w:rFonts w:ascii="Calibri" w:eastAsia="Calibri" w:hAnsi="Calibri" w:cstheme="minorBidi"/>
          <w:lang w:val="es-MX" w:eastAsia="en-US"/>
        </w:rPr>
        <w:t xml:space="preserve"> realicen la misma función o que tengan la misma aplicación, aún de manera diferente.</w:t>
      </w:r>
      <w:r w:rsidR="00DC3EE1">
        <w:rPr>
          <w:rFonts w:ascii="Calibri" w:eastAsia="Calibri" w:hAnsi="Calibri" w:cstheme="minorBidi"/>
          <w:lang w:val="es-MX" w:eastAsia="en-US"/>
        </w:rPr>
        <w:t xml:space="preserve"> </w:t>
      </w:r>
      <w:r w:rsidR="00A66790">
        <w:rPr>
          <w:rFonts w:ascii="Calibri" w:eastAsia="Calibri" w:hAnsi="Calibri" w:cstheme="minorBidi"/>
          <w:lang w:val="es-MX" w:eastAsia="en-US"/>
        </w:rPr>
        <w:t>Siempre que sea posible, p</w:t>
      </w:r>
      <w:r w:rsidR="00DC3EE1">
        <w:rPr>
          <w:rFonts w:ascii="Calibri" w:eastAsia="Calibri" w:hAnsi="Calibri" w:cstheme="minorBidi"/>
          <w:lang w:val="es-MX" w:eastAsia="en-US"/>
        </w:rPr>
        <w:t>resentar</w:t>
      </w:r>
      <w:r w:rsidR="00A66790">
        <w:rPr>
          <w:rFonts w:ascii="Calibri" w:eastAsia="Calibri" w:hAnsi="Calibri" w:cstheme="minorBidi"/>
          <w:lang w:val="es-MX" w:eastAsia="en-US"/>
        </w:rPr>
        <w:t xml:space="preserve"> la información</w:t>
      </w:r>
      <w:r w:rsidR="00DC3EE1">
        <w:rPr>
          <w:rFonts w:ascii="Calibri" w:eastAsia="Calibri" w:hAnsi="Calibri" w:cstheme="minorBidi"/>
          <w:lang w:val="es-MX" w:eastAsia="en-US"/>
        </w:rPr>
        <w:t xml:space="preserve"> de manera comparativa a la invención propuesta, evidenciando las diferencias existentes.</w:t>
      </w:r>
    </w:p>
    <w:tbl>
      <w:tblPr>
        <w:tblStyle w:val="TableGrid0"/>
        <w:tblW w:w="0" w:type="auto"/>
        <w:tblInd w:w="709" w:type="dxa"/>
        <w:tblLook w:val="04A0" w:firstRow="1" w:lastRow="0" w:firstColumn="1" w:lastColumn="0" w:noHBand="0" w:noVBand="1"/>
      </w:tblPr>
      <w:tblGrid>
        <w:gridCol w:w="7785"/>
      </w:tblGrid>
      <w:tr w:rsidR="00877D3A" w:rsidRPr="003A4A89" w14:paraId="3825618F" w14:textId="77777777" w:rsidTr="00705076">
        <w:tc>
          <w:tcPr>
            <w:tcW w:w="8494" w:type="dxa"/>
          </w:tcPr>
          <w:p w14:paraId="0517FE4E" w14:textId="77777777" w:rsidR="00705076" w:rsidRDefault="00705076" w:rsidP="00CF5561">
            <w:pPr>
              <w:spacing w:before="120" w:after="120"/>
              <w:jc w:val="both"/>
            </w:pPr>
          </w:p>
          <w:p w14:paraId="0483AE29" w14:textId="77777777" w:rsidR="00705076" w:rsidRDefault="00705076" w:rsidP="00CF5561">
            <w:pPr>
              <w:spacing w:before="120" w:after="120"/>
              <w:jc w:val="both"/>
            </w:pPr>
          </w:p>
          <w:p w14:paraId="4ABD1ABC" w14:textId="77777777" w:rsidR="00705076" w:rsidRDefault="00705076" w:rsidP="00CF5561">
            <w:pPr>
              <w:spacing w:before="120" w:after="120"/>
              <w:jc w:val="both"/>
            </w:pPr>
          </w:p>
          <w:p w14:paraId="53B76ED8" w14:textId="77777777" w:rsidR="00705076" w:rsidRDefault="00705076" w:rsidP="00CF5561">
            <w:pPr>
              <w:spacing w:before="120" w:after="120"/>
              <w:jc w:val="both"/>
            </w:pPr>
          </w:p>
          <w:p w14:paraId="3F24386C" w14:textId="77777777" w:rsidR="00705076" w:rsidRDefault="00705076" w:rsidP="00CF5561">
            <w:pPr>
              <w:spacing w:before="120" w:after="120"/>
              <w:jc w:val="both"/>
            </w:pPr>
          </w:p>
          <w:p w14:paraId="6B956CE9" w14:textId="77777777" w:rsidR="00705076" w:rsidRDefault="00705076" w:rsidP="00CF5561">
            <w:pPr>
              <w:spacing w:before="120" w:after="120"/>
              <w:jc w:val="both"/>
            </w:pPr>
          </w:p>
          <w:p w14:paraId="5E801324" w14:textId="77777777" w:rsidR="00705076" w:rsidRDefault="00705076" w:rsidP="00CF5561">
            <w:pPr>
              <w:spacing w:before="120" w:after="120"/>
              <w:jc w:val="both"/>
            </w:pPr>
          </w:p>
          <w:p w14:paraId="726B2684" w14:textId="77777777" w:rsidR="00705076" w:rsidRDefault="00705076" w:rsidP="00CF5561">
            <w:pPr>
              <w:spacing w:before="120" w:after="120"/>
              <w:jc w:val="both"/>
            </w:pPr>
          </w:p>
          <w:p w14:paraId="13B17903" w14:textId="77777777" w:rsidR="00705076" w:rsidRDefault="00705076" w:rsidP="00CF5561">
            <w:pPr>
              <w:spacing w:before="120" w:after="120"/>
              <w:jc w:val="both"/>
            </w:pPr>
          </w:p>
          <w:p w14:paraId="1A7C20AA" w14:textId="77777777" w:rsidR="00705076" w:rsidRDefault="00705076" w:rsidP="00CF5561">
            <w:pPr>
              <w:spacing w:before="120" w:after="120"/>
              <w:jc w:val="both"/>
            </w:pPr>
          </w:p>
          <w:p w14:paraId="26FDD28E" w14:textId="77777777" w:rsidR="00705076" w:rsidRDefault="00705076" w:rsidP="00CF5561">
            <w:pPr>
              <w:spacing w:before="120" w:after="120"/>
              <w:jc w:val="both"/>
            </w:pPr>
          </w:p>
          <w:p w14:paraId="72835F49" w14:textId="77777777" w:rsidR="00705076" w:rsidRDefault="00705076" w:rsidP="00CF5561">
            <w:pPr>
              <w:spacing w:before="120" w:after="120"/>
              <w:jc w:val="both"/>
            </w:pPr>
          </w:p>
          <w:p w14:paraId="34EB5B39" w14:textId="77777777" w:rsidR="00705076" w:rsidRDefault="00705076" w:rsidP="00CF5561">
            <w:pPr>
              <w:spacing w:before="120" w:after="120"/>
              <w:jc w:val="both"/>
            </w:pPr>
          </w:p>
          <w:p w14:paraId="44175C2B" w14:textId="77777777" w:rsidR="00705076" w:rsidRDefault="00705076" w:rsidP="00CF5561">
            <w:pPr>
              <w:spacing w:before="120" w:after="120"/>
              <w:jc w:val="both"/>
            </w:pPr>
          </w:p>
          <w:p w14:paraId="4F37BBE1" w14:textId="77777777" w:rsidR="00705076" w:rsidRDefault="00705076" w:rsidP="00CF5561">
            <w:pPr>
              <w:spacing w:before="120" w:after="120"/>
              <w:jc w:val="both"/>
            </w:pPr>
          </w:p>
          <w:p w14:paraId="282F93E9" w14:textId="77777777" w:rsidR="00705076" w:rsidRDefault="00705076" w:rsidP="00CF5561">
            <w:pPr>
              <w:spacing w:before="120" w:after="120"/>
              <w:jc w:val="both"/>
            </w:pPr>
          </w:p>
          <w:p w14:paraId="444A1E12" w14:textId="77777777" w:rsidR="00705076" w:rsidRDefault="00705076" w:rsidP="00CF5561">
            <w:pPr>
              <w:spacing w:before="120" w:after="120"/>
              <w:jc w:val="both"/>
            </w:pPr>
          </w:p>
          <w:p w14:paraId="6A707CDE" w14:textId="77777777" w:rsidR="00705076" w:rsidRDefault="00705076" w:rsidP="00CF5561">
            <w:pPr>
              <w:spacing w:before="120" w:after="120"/>
              <w:jc w:val="both"/>
            </w:pPr>
          </w:p>
          <w:p w14:paraId="787332CD" w14:textId="77777777" w:rsidR="00705076" w:rsidRDefault="00705076" w:rsidP="00CF5561">
            <w:pPr>
              <w:spacing w:before="120" w:after="120"/>
              <w:jc w:val="both"/>
            </w:pPr>
          </w:p>
          <w:p w14:paraId="7670E0B9" w14:textId="77777777" w:rsidR="00705076" w:rsidRDefault="00705076" w:rsidP="00CF5561">
            <w:pPr>
              <w:spacing w:before="120" w:after="120"/>
              <w:jc w:val="both"/>
            </w:pPr>
          </w:p>
          <w:p w14:paraId="636A1BF4" w14:textId="77777777" w:rsidR="00705076" w:rsidRDefault="00705076" w:rsidP="00CF5561">
            <w:pPr>
              <w:spacing w:before="120" w:after="120"/>
              <w:jc w:val="both"/>
            </w:pPr>
          </w:p>
          <w:p w14:paraId="78BF5E7E" w14:textId="77777777" w:rsidR="00705076" w:rsidRDefault="00705076" w:rsidP="00CF5561">
            <w:pPr>
              <w:spacing w:before="120" w:after="120"/>
              <w:jc w:val="both"/>
            </w:pPr>
          </w:p>
          <w:p w14:paraId="6098F577" w14:textId="77777777" w:rsidR="00705076" w:rsidRDefault="00705076" w:rsidP="00CF5561">
            <w:pPr>
              <w:spacing w:before="120" w:after="120"/>
              <w:jc w:val="both"/>
            </w:pPr>
          </w:p>
          <w:p w14:paraId="670DD36F" w14:textId="77777777" w:rsidR="00705076" w:rsidRDefault="00705076" w:rsidP="00CF5561">
            <w:pPr>
              <w:spacing w:before="120" w:after="120"/>
              <w:jc w:val="both"/>
            </w:pPr>
          </w:p>
          <w:p w14:paraId="1875372C" w14:textId="77777777" w:rsidR="00705076" w:rsidRDefault="00705076" w:rsidP="00CF5561">
            <w:pPr>
              <w:spacing w:before="120" w:after="120"/>
              <w:jc w:val="both"/>
            </w:pPr>
          </w:p>
          <w:p w14:paraId="63D25166" w14:textId="77777777" w:rsidR="00705076" w:rsidRDefault="00705076" w:rsidP="00CF5561">
            <w:pPr>
              <w:spacing w:before="120" w:after="120"/>
              <w:jc w:val="both"/>
            </w:pPr>
          </w:p>
          <w:p w14:paraId="16899BA9" w14:textId="77777777" w:rsidR="00705076" w:rsidRDefault="00705076" w:rsidP="00CF5561">
            <w:pPr>
              <w:spacing w:before="120" w:after="120"/>
              <w:jc w:val="both"/>
            </w:pPr>
          </w:p>
        </w:tc>
      </w:tr>
    </w:tbl>
    <w:p w14:paraId="0D1C8983" w14:textId="77777777" w:rsidR="00DC3EE1" w:rsidRPr="00DC3EE1" w:rsidRDefault="00FA2610" w:rsidP="00DC3EE1">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lastRenderedPageBreak/>
        <w:t>3B</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Pr>
          <w:rFonts w:ascii="Calibri" w:eastAsia="Calibri" w:hAnsi="Calibri" w:cs="Calibri"/>
          <w:b/>
          <w:sz w:val="24"/>
          <w:szCs w:val="24"/>
          <w:lang w:val="es-CL" w:eastAsia="en-US"/>
        </w:rPr>
        <w:t>Búsquedas del estado del arte</w:t>
      </w:r>
    </w:p>
    <w:p w14:paraId="1AD422E9" w14:textId="77777777" w:rsidR="005E2A7C" w:rsidRPr="00AD2707" w:rsidRDefault="00FA2610" w:rsidP="00705076">
      <w:pPr>
        <w:spacing w:after="120" w:line="240" w:lineRule="auto"/>
        <w:ind w:left="708"/>
        <w:jc w:val="both"/>
        <w:rPr>
          <w:rFonts w:ascii="Calibri" w:eastAsia="Calibri" w:hAnsi="Calibri" w:cs="Times New Roman"/>
          <w:lang w:val="es-MX" w:eastAsia="en-US"/>
        </w:rPr>
      </w:pPr>
      <w:r w:rsidRPr="00AD2707">
        <w:rPr>
          <w:rFonts w:ascii="Calibri" w:eastAsia="Calibri" w:hAnsi="Calibri" w:cs="Calibri"/>
          <w:lang w:val="es-MX" w:eastAsia="en-US"/>
        </w:rPr>
        <w:t xml:space="preserve">Señalar el motivo por el que considera </w:t>
      </w:r>
      <w:r w:rsidR="001817AE" w:rsidRPr="00AD2707">
        <w:rPr>
          <w:rFonts w:ascii="Calibri" w:eastAsia="Calibri" w:hAnsi="Calibri" w:cstheme="minorBidi"/>
          <w:lang w:val="es-MX" w:eastAsia="en-US"/>
        </w:rPr>
        <w:t xml:space="preserve">que la invención </w:t>
      </w:r>
      <w:r w:rsidRPr="00AD2707">
        <w:rPr>
          <w:rFonts w:ascii="Calibri" w:eastAsia="Calibri" w:hAnsi="Calibri" w:cstheme="minorBidi"/>
          <w:lang w:val="es-MX" w:eastAsia="en-US"/>
        </w:rPr>
        <w:t>es nueva</w:t>
      </w:r>
      <w:r w:rsidR="001817AE" w:rsidRPr="00AD2707">
        <w:rPr>
          <w:rFonts w:ascii="Calibri" w:eastAsia="Calibri" w:hAnsi="Calibri" w:cstheme="minorBidi"/>
          <w:lang w:val="es-MX" w:eastAsia="en-US"/>
        </w:rPr>
        <w:t xml:space="preserve"> (puede seleccionar más de una) </w:t>
      </w:r>
    </w:p>
    <w:tbl>
      <w:tblPr>
        <w:tblStyle w:val="TableGrid0"/>
        <w:tblpPr w:leftFromText="141" w:rightFromText="141" w:vertAnchor="text" w:horzAnchor="page" w:tblpX="2404" w:tblpY="26"/>
        <w:tblW w:w="0" w:type="auto"/>
        <w:tblLook w:val="04A0" w:firstRow="1" w:lastRow="0" w:firstColumn="1" w:lastColumn="0" w:noHBand="0" w:noVBand="1"/>
      </w:tblPr>
      <w:tblGrid>
        <w:gridCol w:w="704"/>
        <w:gridCol w:w="7088"/>
      </w:tblGrid>
      <w:tr w:rsidR="00877D3A" w:rsidRPr="003A4A89" w14:paraId="5DDEFDDB" w14:textId="77777777" w:rsidTr="00A424C9">
        <w:trPr>
          <w:trHeight w:val="131"/>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574C0096" w14:textId="77777777" w:rsidR="00DC3EE1" w:rsidRDefault="00DC3EE1" w:rsidP="00A424C9">
            <w:pPr>
              <w:jc w:val="center"/>
              <w:rPr>
                <w:b/>
                <w:sz w:val="20"/>
                <w:lang w:eastAsia="es-MX"/>
              </w:rPr>
            </w:pPr>
          </w:p>
        </w:tc>
        <w:tc>
          <w:tcPr>
            <w:tcW w:w="7088" w:type="dxa"/>
            <w:tcBorders>
              <w:top w:val="single" w:sz="4" w:space="0" w:color="auto"/>
              <w:left w:val="single" w:sz="4" w:space="0" w:color="auto"/>
              <w:bottom w:val="single" w:sz="4" w:space="0" w:color="auto"/>
              <w:right w:val="single" w:sz="4" w:space="0" w:color="auto"/>
            </w:tcBorders>
            <w:vAlign w:val="center"/>
          </w:tcPr>
          <w:p w14:paraId="19BF6053" w14:textId="77777777" w:rsidR="00DC3EE1" w:rsidRPr="00AD2707" w:rsidRDefault="00FA2610" w:rsidP="00A424C9">
            <w:r>
              <w:rPr>
                <w:rFonts w:cstheme="minorBidi"/>
              </w:rPr>
              <w:t xml:space="preserve">No ha encontrado nada igual en bases de datos de patentes </w:t>
            </w:r>
          </w:p>
        </w:tc>
      </w:tr>
      <w:tr w:rsidR="00877D3A" w:rsidRPr="003A4A89" w14:paraId="721CF621" w14:textId="77777777" w:rsidTr="00A424C9">
        <w:trPr>
          <w:trHeight w:val="150"/>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4EBDB31E" w14:textId="77777777" w:rsidR="00DC3EE1" w:rsidRDefault="00DC3EE1" w:rsidP="00A424C9">
            <w:pPr>
              <w:jc w:val="center"/>
              <w:rPr>
                <w:b/>
                <w:sz w:val="20"/>
                <w:lang w:eastAsia="es-MX"/>
              </w:rPr>
            </w:pPr>
          </w:p>
        </w:tc>
        <w:tc>
          <w:tcPr>
            <w:tcW w:w="7088" w:type="dxa"/>
            <w:tcBorders>
              <w:top w:val="single" w:sz="4" w:space="0" w:color="auto"/>
              <w:left w:val="single" w:sz="4" w:space="0" w:color="auto"/>
              <w:bottom w:val="single" w:sz="4" w:space="0" w:color="auto"/>
              <w:right w:val="single" w:sz="4" w:space="0" w:color="auto"/>
            </w:tcBorders>
            <w:vAlign w:val="center"/>
          </w:tcPr>
          <w:p w14:paraId="5E8D69B4" w14:textId="77777777" w:rsidR="00DC3EE1" w:rsidRPr="00AD2707" w:rsidRDefault="00FA2610" w:rsidP="00A424C9">
            <w:r>
              <w:rPr>
                <w:rFonts w:cstheme="minorBidi"/>
              </w:rPr>
              <w:t xml:space="preserve">No ha encontrado nada igual en la bibliografía científica consultada </w:t>
            </w:r>
          </w:p>
        </w:tc>
      </w:tr>
      <w:tr w:rsidR="00877D3A" w:rsidRPr="003A4A89" w14:paraId="32FA26D1" w14:textId="77777777" w:rsidTr="00A424C9">
        <w:trPr>
          <w:trHeight w:val="211"/>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5C1B44BA" w14:textId="77777777" w:rsidR="00AD2707" w:rsidRDefault="00AD2707" w:rsidP="00A424C9">
            <w:pPr>
              <w:jc w:val="center"/>
              <w:rPr>
                <w:b/>
                <w:sz w:val="20"/>
                <w:lang w:eastAsia="es-MX"/>
              </w:rPr>
            </w:pPr>
          </w:p>
        </w:tc>
        <w:tc>
          <w:tcPr>
            <w:tcW w:w="7088" w:type="dxa"/>
            <w:tcBorders>
              <w:top w:val="single" w:sz="4" w:space="0" w:color="auto"/>
              <w:left w:val="single" w:sz="4" w:space="0" w:color="auto"/>
              <w:bottom w:val="single" w:sz="4" w:space="0" w:color="auto"/>
              <w:right w:val="single" w:sz="4" w:space="0" w:color="auto"/>
            </w:tcBorders>
            <w:vAlign w:val="center"/>
          </w:tcPr>
          <w:p w14:paraId="1D286D69" w14:textId="77777777" w:rsidR="00AD2707" w:rsidRDefault="00FA2610" w:rsidP="00A424C9">
            <w:pPr>
              <w:rPr>
                <w:szCs w:val="24"/>
                <w:lang w:eastAsia="es-MX"/>
              </w:rPr>
            </w:pPr>
            <w:r>
              <w:rPr>
                <w:rFonts w:cstheme="minorBidi"/>
              </w:rPr>
              <w:t>No ha encontrado nada igual en un informe de búsqueda completo</w:t>
            </w:r>
          </w:p>
        </w:tc>
      </w:tr>
      <w:tr w:rsidR="00877D3A" w:rsidRPr="003A4A89" w14:paraId="6BFAE06B" w14:textId="77777777" w:rsidTr="00A424C9">
        <w:trPr>
          <w:trHeight w:val="215"/>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41AFF951" w14:textId="77777777" w:rsidR="00AD2707" w:rsidRDefault="00AD2707" w:rsidP="00A424C9">
            <w:pPr>
              <w:jc w:val="center"/>
              <w:rPr>
                <w:b/>
                <w:sz w:val="20"/>
                <w:lang w:eastAsia="es-MX"/>
              </w:rPr>
            </w:pPr>
          </w:p>
        </w:tc>
        <w:tc>
          <w:tcPr>
            <w:tcW w:w="7088" w:type="dxa"/>
            <w:tcBorders>
              <w:top w:val="single" w:sz="4" w:space="0" w:color="auto"/>
              <w:left w:val="single" w:sz="4" w:space="0" w:color="auto"/>
              <w:bottom w:val="single" w:sz="4" w:space="0" w:color="auto"/>
              <w:right w:val="single" w:sz="4" w:space="0" w:color="auto"/>
            </w:tcBorders>
            <w:vAlign w:val="center"/>
          </w:tcPr>
          <w:p w14:paraId="16FC66A7" w14:textId="77777777" w:rsidR="00AD2707" w:rsidRDefault="00FA2610" w:rsidP="00A424C9">
            <w:pPr>
              <w:rPr>
                <w:szCs w:val="24"/>
                <w:lang w:eastAsia="es-MX"/>
              </w:rPr>
            </w:pPr>
            <w:r>
              <w:rPr>
                <w:rFonts w:cstheme="minorBidi"/>
              </w:rPr>
              <w:t>Ha realizado un estudio de patentabilidad</w:t>
            </w:r>
          </w:p>
        </w:tc>
      </w:tr>
    </w:tbl>
    <w:p w14:paraId="12805B37" w14:textId="77777777" w:rsidR="00DC3EE1" w:rsidRDefault="00DC3EE1" w:rsidP="00DC3EE1">
      <w:pPr>
        <w:spacing w:after="120" w:line="240" w:lineRule="auto"/>
        <w:ind w:left="708"/>
        <w:rPr>
          <w:rFonts w:ascii="Calibri" w:eastAsia="Calibri" w:hAnsi="Calibri" w:cs="Times New Roman"/>
          <w:lang w:val="es-MX" w:eastAsia="en-US"/>
        </w:rPr>
      </w:pPr>
    </w:p>
    <w:p w14:paraId="613807A6" w14:textId="77777777" w:rsidR="00DC3EE1" w:rsidRPr="00AD2707" w:rsidRDefault="00FA2610" w:rsidP="00022F22">
      <w:pPr>
        <w:tabs>
          <w:tab w:val="left" w:pos="709"/>
        </w:tabs>
        <w:spacing w:after="200" w:line="240" w:lineRule="auto"/>
        <w:ind w:left="708"/>
        <w:jc w:val="both"/>
        <w:rPr>
          <w:rFonts w:ascii="Calibri" w:eastAsia="Calibri" w:hAnsi="Calibri" w:cs="Times New Roman"/>
          <w:lang w:val="es-MX" w:eastAsia="en-US"/>
        </w:rPr>
      </w:pPr>
      <w:r>
        <w:rPr>
          <w:rFonts w:ascii="Calibri" w:eastAsia="Calibri" w:hAnsi="Calibri" w:cs="Calibri"/>
          <w:lang w:val="es-ES" w:eastAsia="en-US"/>
        </w:rPr>
        <w:tab/>
      </w:r>
      <w:r w:rsidRPr="00AD2707">
        <w:rPr>
          <w:rFonts w:ascii="Calibri" w:eastAsia="Calibri" w:hAnsi="Calibri" w:cs="Calibri"/>
          <w:lang w:val="es-ES" w:eastAsia="en-US"/>
        </w:rPr>
        <w:t xml:space="preserve">Disponibilidad </w:t>
      </w:r>
      <w:r w:rsidRPr="00AD2707">
        <w:rPr>
          <w:rFonts w:ascii="Calibri" w:eastAsia="Calibri" w:hAnsi="Calibri" w:cstheme="minorBidi"/>
          <w:lang w:val="es-MX" w:eastAsia="en-US"/>
        </w:rPr>
        <w:t>de recursos que puedan ser destinados a cubrir los gastos de protección de los resultados de investigación</w:t>
      </w:r>
      <w:r w:rsidR="00022F22">
        <w:rPr>
          <w:rFonts w:ascii="Calibri" w:eastAsia="Calibri" w:hAnsi="Calibri" w:cstheme="minorBidi"/>
          <w:lang w:val="es-MX" w:eastAsia="en-US"/>
        </w:rPr>
        <w:t>. Considerar las disposiciones del ítem 6.3 de la Directiva sobre los lineamientos para el respaldo institucional en el registro y mantenimiento de solicitudes de patente</w:t>
      </w:r>
    </w:p>
    <w:tbl>
      <w:tblPr>
        <w:tblStyle w:val="TableGrid0"/>
        <w:tblpPr w:leftFromText="141" w:rightFromText="141" w:vertAnchor="text" w:horzAnchor="page" w:tblpX="2423" w:tblpY="26"/>
        <w:tblW w:w="0" w:type="auto"/>
        <w:tblLook w:val="04A0" w:firstRow="1" w:lastRow="0" w:firstColumn="1" w:lastColumn="0" w:noHBand="0" w:noVBand="1"/>
      </w:tblPr>
      <w:tblGrid>
        <w:gridCol w:w="709"/>
        <w:gridCol w:w="7083"/>
      </w:tblGrid>
      <w:tr w:rsidR="00877D3A" w14:paraId="15ADB95B" w14:textId="77777777" w:rsidTr="00A424C9">
        <w:trPr>
          <w:trHeight w:val="12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D8A4DC3" w14:textId="77777777" w:rsidR="00AD2707" w:rsidRDefault="00AD2707" w:rsidP="00A424C9">
            <w:pPr>
              <w:jc w:val="center"/>
              <w:rPr>
                <w:b/>
                <w:sz w:val="20"/>
                <w:lang w:eastAsia="es-MX"/>
              </w:rPr>
            </w:pPr>
          </w:p>
        </w:tc>
        <w:tc>
          <w:tcPr>
            <w:tcW w:w="7083" w:type="dxa"/>
            <w:tcBorders>
              <w:top w:val="single" w:sz="4" w:space="0" w:color="auto"/>
              <w:left w:val="single" w:sz="4" w:space="0" w:color="auto"/>
              <w:bottom w:val="single" w:sz="4" w:space="0" w:color="auto"/>
              <w:right w:val="single" w:sz="4" w:space="0" w:color="auto"/>
            </w:tcBorders>
            <w:vAlign w:val="center"/>
            <w:hideMark/>
          </w:tcPr>
          <w:p w14:paraId="7DD5FF3D" w14:textId="77777777" w:rsidR="00AD2707" w:rsidRDefault="00FA2610" w:rsidP="00A424C9">
            <w:pPr>
              <w:rPr>
                <w:szCs w:val="24"/>
                <w:lang w:eastAsia="es-MX"/>
              </w:rPr>
            </w:pPr>
            <w:r>
              <w:rPr>
                <w:rFonts w:cstheme="minorBidi"/>
                <w:lang w:eastAsia="es-MX"/>
              </w:rPr>
              <w:t>No</w:t>
            </w:r>
          </w:p>
        </w:tc>
      </w:tr>
      <w:tr w:rsidR="00877D3A" w14:paraId="390D2A9F" w14:textId="77777777" w:rsidTr="00A424C9">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44AC84A4" w14:textId="77777777" w:rsidR="00AD2707" w:rsidRDefault="00AD2707" w:rsidP="00A424C9">
            <w:pPr>
              <w:jc w:val="center"/>
              <w:rPr>
                <w:b/>
                <w:sz w:val="20"/>
                <w:lang w:eastAsia="es-MX"/>
              </w:rPr>
            </w:pPr>
          </w:p>
        </w:tc>
        <w:tc>
          <w:tcPr>
            <w:tcW w:w="7083" w:type="dxa"/>
            <w:tcBorders>
              <w:top w:val="single" w:sz="4" w:space="0" w:color="auto"/>
              <w:left w:val="single" w:sz="4" w:space="0" w:color="auto"/>
              <w:bottom w:val="single" w:sz="4" w:space="0" w:color="auto"/>
              <w:right w:val="single" w:sz="4" w:space="0" w:color="auto"/>
            </w:tcBorders>
            <w:vAlign w:val="center"/>
            <w:hideMark/>
          </w:tcPr>
          <w:p w14:paraId="29696457" w14:textId="77777777" w:rsidR="00AD2707" w:rsidRDefault="00FA2610" w:rsidP="00A424C9">
            <w:pPr>
              <w:rPr>
                <w:lang w:eastAsia="es-MX"/>
              </w:rPr>
            </w:pPr>
            <w:r>
              <w:rPr>
                <w:rFonts w:cstheme="minorBidi"/>
                <w:lang w:eastAsia="es-MX"/>
              </w:rPr>
              <w:t>Sí. Especificar presupuesto:</w:t>
            </w:r>
          </w:p>
          <w:p w14:paraId="4B3B3280" w14:textId="77777777" w:rsidR="00AD2707" w:rsidRDefault="00AD2707" w:rsidP="00A424C9">
            <w:pPr>
              <w:rPr>
                <w:szCs w:val="24"/>
                <w:lang w:eastAsia="es-MX"/>
              </w:rPr>
            </w:pPr>
          </w:p>
        </w:tc>
      </w:tr>
    </w:tbl>
    <w:p w14:paraId="4928F299" w14:textId="77777777" w:rsidR="00DC3EE1" w:rsidRDefault="00DC3EE1" w:rsidP="00DC3EE1">
      <w:pPr>
        <w:tabs>
          <w:tab w:val="left" w:pos="709"/>
        </w:tabs>
        <w:spacing w:after="200" w:line="240" w:lineRule="auto"/>
        <w:jc w:val="both"/>
        <w:rPr>
          <w:rFonts w:ascii="Calibri" w:eastAsia="Calibri" w:hAnsi="Calibri" w:cs="Calibri"/>
          <w:b/>
          <w:sz w:val="4"/>
          <w:szCs w:val="24"/>
          <w:lang w:val="es-MX" w:eastAsia="en-US"/>
        </w:rPr>
      </w:pPr>
    </w:p>
    <w:p w14:paraId="42EFB372" w14:textId="77777777" w:rsidR="00AD2707" w:rsidRPr="00DC3EE1" w:rsidRDefault="00AD2707" w:rsidP="00022F22">
      <w:pPr>
        <w:spacing w:before="120" w:after="120" w:line="240" w:lineRule="auto"/>
        <w:jc w:val="both"/>
        <w:rPr>
          <w:rFonts w:ascii="Calibri" w:eastAsia="Calibri" w:hAnsi="Calibri" w:cs="Calibri"/>
          <w:sz w:val="20"/>
          <w:szCs w:val="20"/>
          <w:lang w:val="es-MX" w:eastAsia="en-US"/>
        </w:rPr>
      </w:pPr>
    </w:p>
    <w:p w14:paraId="00C3EA6B" w14:textId="77777777" w:rsidR="00F77503" w:rsidRDefault="00F77503" w:rsidP="00F77503">
      <w:pPr>
        <w:spacing w:before="120" w:after="240" w:line="240" w:lineRule="auto"/>
        <w:ind w:left="709"/>
        <w:jc w:val="both"/>
        <w:rPr>
          <w:rFonts w:ascii="Calibri" w:eastAsia="Calibri" w:hAnsi="Calibri" w:cs="Times New Roman"/>
          <w:b/>
          <w:sz w:val="24"/>
          <w:lang w:val="es-MX" w:eastAsia="en-US"/>
        </w:rPr>
      </w:pPr>
    </w:p>
    <w:p w14:paraId="7704C1B7" w14:textId="77777777" w:rsidR="00AD2707" w:rsidRPr="005F5207" w:rsidRDefault="00FA2610" w:rsidP="00AD2707">
      <w:pPr>
        <w:numPr>
          <w:ilvl w:val="0"/>
          <w:numId w:val="32"/>
        </w:numPr>
        <w:spacing w:before="120" w:after="240" w:line="240" w:lineRule="auto"/>
        <w:ind w:left="709" w:hanging="709"/>
        <w:jc w:val="both"/>
        <w:rPr>
          <w:rFonts w:ascii="Calibri" w:eastAsia="Calibri" w:hAnsi="Calibri" w:cs="Times New Roman"/>
          <w:b/>
          <w:sz w:val="24"/>
          <w:lang w:val="es-MX" w:eastAsia="en-US"/>
        </w:rPr>
      </w:pPr>
      <w:r>
        <w:rPr>
          <w:rFonts w:ascii="Calibri" w:eastAsia="Calibri" w:hAnsi="Calibri" w:cstheme="minorBidi"/>
          <w:b/>
          <w:sz w:val="24"/>
          <w:lang w:val="es-MX" w:eastAsia="en-US"/>
        </w:rPr>
        <w:t>ORIGEN DE LA INVENCIÓN</w:t>
      </w:r>
    </w:p>
    <w:p w14:paraId="0C888830" w14:textId="77777777" w:rsidR="005851AD" w:rsidRPr="00AD2707" w:rsidRDefault="00FA2610" w:rsidP="00AD2707">
      <w:pPr>
        <w:spacing w:after="120" w:line="240" w:lineRule="auto"/>
        <w:ind w:firstLine="142"/>
        <w:rPr>
          <w:rFonts w:ascii="Calibri" w:eastAsia="Calibri" w:hAnsi="Calibri" w:cs="Calibri"/>
          <w:sz w:val="20"/>
          <w:szCs w:val="20"/>
          <w:lang w:val="es-CL" w:eastAsia="en-US"/>
        </w:rPr>
      </w:pPr>
      <w:r>
        <w:rPr>
          <w:rFonts w:ascii="Calibri" w:eastAsia="Calibri" w:hAnsi="Calibri" w:cs="Calibri"/>
          <w:b/>
          <w:sz w:val="24"/>
          <w:szCs w:val="24"/>
          <w:lang w:val="es-CL" w:eastAsia="en-US"/>
        </w:rPr>
        <w:t>4A</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Pr>
          <w:rFonts w:ascii="Calibri" w:eastAsia="Calibri" w:hAnsi="Calibri" w:cs="Calibri"/>
          <w:b/>
          <w:sz w:val="24"/>
          <w:szCs w:val="24"/>
          <w:lang w:val="es-CL" w:eastAsia="en-US"/>
        </w:rPr>
        <w:t>Fuente de financiamiento</w:t>
      </w:r>
    </w:p>
    <w:p w14:paraId="6CDD5E72" w14:textId="77777777" w:rsidR="00CF5561" w:rsidRPr="008A2673" w:rsidRDefault="00FA2610" w:rsidP="00CF5561">
      <w:pPr>
        <w:spacing w:after="200" w:line="240" w:lineRule="auto"/>
        <w:ind w:left="720"/>
        <w:contextualSpacing/>
        <w:jc w:val="both"/>
        <w:rPr>
          <w:rFonts w:ascii="Calibri" w:eastAsia="Calibri" w:hAnsi="Calibri" w:cs="Calibri"/>
          <w:lang w:val="es-CL" w:eastAsia="en-US"/>
        </w:rPr>
      </w:pPr>
      <w:r w:rsidRPr="008A2673">
        <w:rPr>
          <w:rFonts w:ascii="Calibri" w:eastAsia="Calibri" w:hAnsi="Calibri" w:cs="Calibri"/>
          <w:lang w:val="es-CL" w:eastAsia="en-US"/>
        </w:rPr>
        <w:t xml:space="preserve">Indicar </w:t>
      </w:r>
      <w:r w:rsidR="00D4446E">
        <w:rPr>
          <w:rFonts w:ascii="Calibri" w:eastAsia="Calibri" w:hAnsi="Calibri" w:cs="Calibri"/>
          <w:lang w:val="es-CL" w:eastAsia="en-US"/>
        </w:rPr>
        <w:t>la actividad</w:t>
      </w:r>
      <w:r w:rsidRPr="008A2673">
        <w:rPr>
          <w:rFonts w:ascii="Calibri" w:eastAsia="Calibri" w:hAnsi="Calibri" w:cs="Calibri"/>
          <w:lang w:val="es-CL" w:eastAsia="en-US"/>
        </w:rPr>
        <w:t xml:space="preserve"> </w:t>
      </w:r>
      <w:r w:rsidR="00694F4F">
        <w:rPr>
          <w:rFonts w:ascii="Calibri" w:eastAsia="Calibri" w:hAnsi="Calibri" w:cs="Calibri"/>
          <w:lang w:val="es-CL" w:eastAsia="en-US"/>
        </w:rPr>
        <w:t xml:space="preserve">de I+D+i </w:t>
      </w:r>
      <w:r w:rsidRPr="008A2673">
        <w:rPr>
          <w:rFonts w:ascii="Calibri" w:eastAsia="Calibri" w:hAnsi="Calibri" w:cs="Calibri"/>
          <w:lang w:val="es-CL" w:eastAsia="en-US"/>
        </w:rPr>
        <w:t>que tuvo como resultado la invención. La UNALM puede estar obligada a realizar el reconocimiento respectivo.</w:t>
      </w:r>
    </w:p>
    <w:p w14:paraId="037D206C" w14:textId="77777777" w:rsidR="00CF5561" w:rsidRPr="00B324F0" w:rsidRDefault="00CF5561" w:rsidP="00B324F0">
      <w:pPr>
        <w:spacing w:line="240" w:lineRule="auto"/>
        <w:ind w:left="720"/>
        <w:contextualSpacing/>
        <w:jc w:val="both"/>
        <w:rPr>
          <w:rFonts w:ascii="Calibri" w:eastAsia="Calibri" w:hAnsi="Calibri" w:cs="Calibri"/>
          <w:sz w:val="8"/>
          <w:szCs w:val="20"/>
          <w:lang w:val="es-CL" w:eastAsia="en-US"/>
        </w:rPr>
      </w:pPr>
    </w:p>
    <w:p w14:paraId="72517D03" w14:textId="77777777" w:rsidR="00766A4D" w:rsidRDefault="00766A4D" w:rsidP="00F87C92">
      <w:pPr>
        <w:tabs>
          <w:tab w:val="left" w:pos="709"/>
        </w:tabs>
        <w:spacing w:after="200" w:line="240" w:lineRule="auto"/>
        <w:jc w:val="both"/>
        <w:rPr>
          <w:rFonts w:ascii="Calibri" w:eastAsia="Calibri" w:hAnsi="Calibri" w:cs="Calibri"/>
          <w:b/>
          <w:sz w:val="4"/>
          <w:szCs w:val="24"/>
          <w:lang w:val="es-CL" w:eastAsia="en-US"/>
        </w:rPr>
      </w:pPr>
    </w:p>
    <w:tbl>
      <w:tblPr>
        <w:tblStyle w:val="TableGrid0"/>
        <w:tblW w:w="7796" w:type="dxa"/>
        <w:tblInd w:w="704" w:type="dxa"/>
        <w:tblLayout w:type="fixed"/>
        <w:tblLook w:val="04A0" w:firstRow="1" w:lastRow="0" w:firstColumn="1" w:lastColumn="0" w:noHBand="0" w:noVBand="1"/>
      </w:tblPr>
      <w:tblGrid>
        <w:gridCol w:w="709"/>
        <w:gridCol w:w="4394"/>
        <w:gridCol w:w="2693"/>
      </w:tblGrid>
      <w:tr w:rsidR="00877D3A" w:rsidRPr="003A4A89" w14:paraId="24C06304" w14:textId="77777777" w:rsidTr="00AF442B">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35DB9E" w14:textId="77777777" w:rsidR="00C63278" w:rsidRPr="00694F4F" w:rsidRDefault="00FA2610" w:rsidP="00694F4F">
            <w:pPr>
              <w:jc w:val="center"/>
              <w:rPr>
                <w:b/>
                <w:sz w:val="20"/>
                <w:lang w:eastAsia="es-MX"/>
              </w:rPr>
            </w:pPr>
            <w:r w:rsidRPr="00694F4F">
              <w:rPr>
                <w:rFonts w:cs="Calibri"/>
                <w:b/>
                <w:sz w:val="20"/>
                <w:lang w:val="es-ES"/>
              </w:rPr>
              <w:t>[X]</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71C3C" w14:textId="77777777" w:rsidR="00C63278" w:rsidRPr="00694F4F" w:rsidRDefault="00FA2610" w:rsidP="00694F4F">
            <w:pPr>
              <w:spacing w:before="40" w:after="40"/>
              <w:jc w:val="center"/>
              <w:rPr>
                <w:rFonts w:cs="Calibri"/>
                <w:b/>
                <w:sz w:val="20"/>
                <w:lang w:val="es-ES"/>
              </w:rPr>
            </w:pPr>
            <w:r>
              <w:rPr>
                <w:rFonts w:cs="Calibri"/>
                <w:b/>
                <w:sz w:val="20"/>
                <w:lang w:val="es-ES"/>
              </w:rPr>
              <w:t>Origen de la invención</w:t>
            </w:r>
          </w:p>
        </w:tc>
        <w:tc>
          <w:tcPr>
            <w:tcW w:w="2693" w:type="dxa"/>
            <w:tcBorders>
              <w:top w:val="single" w:sz="4" w:space="0" w:color="auto"/>
              <w:left w:val="single" w:sz="4" w:space="0" w:color="auto"/>
              <w:bottom w:val="single" w:sz="4" w:space="0" w:color="auto"/>
              <w:right w:val="single" w:sz="4" w:space="0" w:color="auto"/>
            </w:tcBorders>
            <w:vAlign w:val="center"/>
          </w:tcPr>
          <w:p w14:paraId="0942E97D" w14:textId="77777777" w:rsidR="00F77503" w:rsidRDefault="00FA2610" w:rsidP="00F77503">
            <w:pPr>
              <w:spacing w:before="40"/>
              <w:jc w:val="center"/>
              <w:rPr>
                <w:rFonts w:cs="Calibri"/>
                <w:b/>
                <w:sz w:val="20"/>
                <w:lang w:val="es-ES"/>
              </w:rPr>
            </w:pPr>
            <w:r>
              <w:rPr>
                <w:rFonts w:cs="Calibri"/>
                <w:b/>
                <w:sz w:val="20"/>
                <w:lang w:val="es-ES"/>
              </w:rPr>
              <w:t>E</w:t>
            </w:r>
            <w:r w:rsidR="00216DE4" w:rsidRPr="00694F4F">
              <w:rPr>
                <w:rFonts w:cs="Calibri"/>
                <w:b/>
                <w:sz w:val="20"/>
                <w:lang w:val="es-ES"/>
              </w:rPr>
              <w:t>ntidad financiadora</w:t>
            </w:r>
            <w:r>
              <w:rPr>
                <w:rFonts w:cs="Calibri"/>
                <w:b/>
                <w:sz w:val="20"/>
                <w:lang w:val="es-ES"/>
              </w:rPr>
              <w:t xml:space="preserve">, </w:t>
            </w:r>
          </w:p>
          <w:p w14:paraId="67042305" w14:textId="77777777" w:rsidR="00C63278" w:rsidRPr="00694F4F" w:rsidRDefault="00FA2610" w:rsidP="00F77503">
            <w:pPr>
              <w:spacing w:after="40"/>
              <w:jc w:val="center"/>
              <w:rPr>
                <w:rFonts w:cs="Calibri"/>
                <w:b/>
                <w:sz w:val="20"/>
                <w:lang w:val="es-ES"/>
              </w:rPr>
            </w:pPr>
            <w:proofErr w:type="spellStart"/>
            <w:r>
              <w:rPr>
                <w:rFonts w:cs="Calibri"/>
                <w:b/>
                <w:sz w:val="20"/>
                <w:lang w:val="es-ES"/>
              </w:rPr>
              <w:t>N°</w:t>
            </w:r>
            <w:proofErr w:type="spellEnd"/>
            <w:r>
              <w:rPr>
                <w:rFonts w:cs="Calibri"/>
                <w:b/>
                <w:sz w:val="20"/>
                <w:lang w:val="es-ES"/>
              </w:rPr>
              <w:t xml:space="preserve"> </w:t>
            </w:r>
            <w:r w:rsidR="00694F4F">
              <w:rPr>
                <w:rFonts w:cs="Calibri"/>
                <w:b/>
                <w:sz w:val="20"/>
                <w:lang w:val="es-ES"/>
              </w:rPr>
              <w:t>contrato/</w:t>
            </w:r>
            <w:r w:rsidR="00216DE4" w:rsidRPr="00694F4F">
              <w:rPr>
                <w:rFonts w:cs="Calibri"/>
                <w:b/>
                <w:sz w:val="20"/>
                <w:lang w:val="es-ES"/>
              </w:rPr>
              <w:t>convenio</w:t>
            </w:r>
          </w:p>
        </w:tc>
      </w:tr>
      <w:tr w:rsidR="00877D3A" w:rsidRPr="003A4A89" w14:paraId="02B7DD43" w14:textId="77777777" w:rsidTr="00A424C9">
        <w:trPr>
          <w:trHeight w:val="20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03A34F06"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tcPr>
          <w:p w14:paraId="2B1B3FFF" w14:textId="77777777" w:rsidR="00216DE4" w:rsidRPr="00694F4F" w:rsidRDefault="00FA2610" w:rsidP="00A424C9">
            <w:pPr>
              <w:jc w:val="both"/>
              <w:rPr>
                <w:sz w:val="20"/>
                <w:lang w:eastAsia="es-MX"/>
              </w:rPr>
            </w:pPr>
            <w:r w:rsidRPr="00694F4F">
              <w:rPr>
                <w:rFonts w:cstheme="minorBidi"/>
                <w:sz w:val="20"/>
                <w:lang w:eastAsia="es-MX"/>
              </w:rPr>
              <w:t>Proyecto de I+D+</w:t>
            </w:r>
            <w:proofErr w:type="gramStart"/>
            <w:r w:rsidRPr="00694F4F">
              <w:rPr>
                <w:rFonts w:cstheme="minorBidi"/>
                <w:sz w:val="20"/>
                <w:lang w:eastAsia="es-MX"/>
              </w:rPr>
              <w:t>i  con</w:t>
            </w:r>
            <w:proofErr w:type="gramEnd"/>
            <w:r w:rsidRPr="00694F4F">
              <w:rPr>
                <w:rFonts w:cstheme="minorBidi"/>
                <w:sz w:val="20"/>
                <w:lang w:eastAsia="es-MX"/>
              </w:rPr>
              <w:t xml:space="preserve"> financiamiento </w:t>
            </w:r>
            <w:r w:rsidR="00694F4F" w:rsidRPr="00694F4F">
              <w:rPr>
                <w:rFonts w:cstheme="minorBidi"/>
                <w:sz w:val="20"/>
                <w:lang w:eastAsia="es-MX"/>
              </w:rPr>
              <w:t>público</w:t>
            </w:r>
          </w:p>
        </w:tc>
        <w:tc>
          <w:tcPr>
            <w:tcW w:w="2693" w:type="dxa"/>
            <w:tcBorders>
              <w:top w:val="single" w:sz="4" w:space="0" w:color="auto"/>
              <w:left w:val="single" w:sz="4" w:space="0" w:color="auto"/>
              <w:bottom w:val="single" w:sz="4" w:space="0" w:color="auto"/>
              <w:right w:val="single" w:sz="4" w:space="0" w:color="auto"/>
            </w:tcBorders>
          </w:tcPr>
          <w:p w14:paraId="4F72D08F" w14:textId="77777777" w:rsidR="00216DE4" w:rsidRPr="00694F4F" w:rsidRDefault="00216DE4" w:rsidP="00A424C9">
            <w:pPr>
              <w:rPr>
                <w:sz w:val="20"/>
                <w:lang w:eastAsia="es-MX"/>
              </w:rPr>
            </w:pPr>
          </w:p>
        </w:tc>
      </w:tr>
      <w:tr w:rsidR="00877D3A" w:rsidRPr="003A4A89" w14:paraId="05CDA2D9" w14:textId="77777777" w:rsidTr="00A424C9">
        <w:trPr>
          <w:trHeight w:val="9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62B0089D"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tcPr>
          <w:p w14:paraId="16474E80" w14:textId="77777777" w:rsidR="00216DE4" w:rsidRPr="00694F4F" w:rsidRDefault="00FA2610" w:rsidP="00A424C9">
            <w:pPr>
              <w:jc w:val="both"/>
              <w:rPr>
                <w:sz w:val="20"/>
                <w:lang w:eastAsia="es-MX"/>
              </w:rPr>
            </w:pPr>
            <w:r w:rsidRPr="00694F4F">
              <w:rPr>
                <w:rFonts w:cstheme="minorBidi"/>
                <w:sz w:val="20"/>
                <w:lang w:eastAsia="es-MX"/>
              </w:rPr>
              <w:t>Proyecto de I+D+</w:t>
            </w:r>
            <w:proofErr w:type="gramStart"/>
            <w:r w:rsidRPr="00694F4F">
              <w:rPr>
                <w:rFonts w:cstheme="minorBidi"/>
                <w:sz w:val="20"/>
                <w:lang w:eastAsia="es-MX"/>
              </w:rPr>
              <w:t>i  con</w:t>
            </w:r>
            <w:proofErr w:type="gramEnd"/>
            <w:r w:rsidRPr="00694F4F">
              <w:rPr>
                <w:rFonts w:cstheme="minorBidi"/>
                <w:sz w:val="20"/>
                <w:lang w:eastAsia="es-MX"/>
              </w:rPr>
              <w:t xml:space="preserve"> financiamiento </w:t>
            </w:r>
            <w:r w:rsidR="00694F4F" w:rsidRPr="00694F4F">
              <w:rPr>
                <w:rFonts w:cstheme="minorBidi"/>
                <w:sz w:val="20"/>
                <w:lang w:eastAsia="es-MX"/>
              </w:rPr>
              <w:t>privado</w:t>
            </w:r>
          </w:p>
        </w:tc>
        <w:tc>
          <w:tcPr>
            <w:tcW w:w="2693" w:type="dxa"/>
            <w:tcBorders>
              <w:top w:val="single" w:sz="4" w:space="0" w:color="auto"/>
              <w:left w:val="single" w:sz="4" w:space="0" w:color="auto"/>
              <w:bottom w:val="single" w:sz="4" w:space="0" w:color="auto"/>
              <w:right w:val="single" w:sz="4" w:space="0" w:color="auto"/>
            </w:tcBorders>
          </w:tcPr>
          <w:p w14:paraId="489B385A" w14:textId="77777777" w:rsidR="00216DE4" w:rsidRPr="00694F4F" w:rsidRDefault="00216DE4" w:rsidP="00A424C9">
            <w:pPr>
              <w:rPr>
                <w:sz w:val="20"/>
                <w:lang w:eastAsia="es-MX"/>
              </w:rPr>
            </w:pPr>
          </w:p>
        </w:tc>
      </w:tr>
      <w:tr w:rsidR="00877D3A" w:rsidRPr="003A4A89" w14:paraId="0215ADFC" w14:textId="77777777" w:rsidTr="00A424C9">
        <w:trPr>
          <w:trHeight w:val="130"/>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CED239E"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tcPr>
          <w:p w14:paraId="707C347F" w14:textId="77777777" w:rsidR="00216DE4" w:rsidRPr="00694F4F" w:rsidRDefault="00FA2610" w:rsidP="00A424C9">
            <w:pPr>
              <w:jc w:val="both"/>
              <w:rPr>
                <w:sz w:val="20"/>
                <w:lang w:eastAsia="es-MX"/>
              </w:rPr>
            </w:pPr>
            <w:r w:rsidRPr="00694F4F">
              <w:rPr>
                <w:rFonts w:cstheme="minorBidi"/>
                <w:sz w:val="20"/>
                <w:lang w:eastAsia="es-MX"/>
              </w:rPr>
              <w:t>Proyecto de I+D+i</w:t>
            </w:r>
            <w:r w:rsidR="00022F22">
              <w:rPr>
                <w:rFonts w:cstheme="minorBidi"/>
                <w:sz w:val="20"/>
                <w:lang w:eastAsia="es-MX"/>
              </w:rPr>
              <w:t xml:space="preserve"> </w:t>
            </w:r>
            <w:r w:rsidR="00694F4F" w:rsidRPr="00694F4F">
              <w:rPr>
                <w:rFonts w:cstheme="minorBidi"/>
                <w:sz w:val="20"/>
                <w:lang w:eastAsia="es-MX"/>
              </w:rPr>
              <w:t>con financiamiento internacional</w:t>
            </w:r>
          </w:p>
        </w:tc>
        <w:tc>
          <w:tcPr>
            <w:tcW w:w="2693" w:type="dxa"/>
            <w:tcBorders>
              <w:top w:val="single" w:sz="4" w:space="0" w:color="auto"/>
              <w:left w:val="single" w:sz="4" w:space="0" w:color="auto"/>
              <w:bottom w:val="single" w:sz="4" w:space="0" w:color="auto"/>
              <w:right w:val="single" w:sz="4" w:space="0" w:color="auto"/>
            </w:tcBorders>
          </w:tcPr>
          <w:p w14:paraId="67F6CCA4" w14:textId="77777777" w:rsidR="00216DE4" w:rsidRPr="00694F4F" w:rsidRDefault="00216DE4" w:rsidP="00A424C9">
            <w:pPr>
              <w:rPr>
                <w:sz w:val="20"/>
                <w:lang w:eastAsia="es-MX"/>
              </w:rPr>
            </w:pPr>
          </w:p>
        </w:tc>
      </w:tr>
      <w:tr w:rsidR="00877D3A" w:rsidRPr="003A4A89" w14:paraId="0F20906C" w14:textId="77777777" w:rsidTr="00A424C9">
        <w:trPr>
          <w:trHeight w:val="161"/>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14C0606F"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tcPr>
          <w:p w14:paraId="33404B88" w14:textId="77777777" w:rsidR="00216DE4" w:rsidRPr="00694F4F" w:rsidRDefault="00FA2610" w:rsidP="00A424C9">
            <w:pPr>
              <w:jc w:val="both"/>
              <w:rPr>
                <w:sz w:val="20"/>
                <w:lang w:eastAsia="es-MX"/>
              </w:rPr>
            </w:pPr>
            <w:r w:rsidRPr="00694F4F">
              <w:rPr>
                <w:rFonts w:cstheme="minorBidi"/>
                <w:sz w:val="20"/>
                <w:lang w:eastAsia="es-MX"/>
              </w:rPr>
              <w:t>Proyecto de I+D+</w:t>
            </w:r>
            <w:proofErr w:type="gramStart"/>
            <w:r w:rsidRPr="00694F4F">
              <w:rPr>
                <w:rFonts w:cstheme="minorBidi"/>
                <w:sz w:val="20"/>
                <w:lang w:eastAsia="es-MX"/>
              </w:rPr>
              <w:t>i  con</w:t>
            </w:r>
            <w:proofErr w:type="gramEnd"/>
            <w:r w:rsidRPr="00694F4F">
              <w:rPr>
                <w:rFonts w:cstheme="minorBidi"/>
                <w:sz w:val="20"/>
                <w:lang w:eastAsia="es-MX"/>
              </w:rPr>
              <w:t xml:space="preserve"> financiamiento </w:t>
            </w:r>
            <w:r w:rsidR="00694F4F" w:rsidRPr="00694F4F">
              <w:rPr>
                <w:rFonts w:cstheme="minorBidi"/>
                <w:sz w:val="20"/>
                <w:lang w:eastAsia="es-MX"/>
              </w:rPr>
              <w:t xml:space="preserve">de la </w:t>
            </w:r>
            <w:r w:rsidRPr="00694F4F">
              <w:rPr>
                <w:rFonts w:cstheme="minorBidi"/>
                <w:sz w:val="20"/>
                <w:lang w:eastAsia="es-MX"/>
              </w:rPr>
              <w:t>UNALM</w:t>
            </w:r>
          </w:p>
        </w:tc>
        <w:tc>
          <w:tcPr>
            <w:tcW w:w="2693" w:type="dxa"/>
            <w:tcBorders>
              <w:top w:val="single" w:sz="4" w:space="0" w:color="auto"/>
              <w:left w:val="single" w:sz="4" w:space="0" w:color="auto"/>
              <w:bottom w:val="single" w:sz="4" w:space="0" w:color="auto"/>
              <w:right w:val="single" w:sz="4" w:space="0" w:color="auto"/>
            </w:tcBorders>
          </w:tcPr>
          <w:p w14:paraId="449E7CA5" w14:textId="77777777" w:rsidR="00216DE4" w:rsidRPr="00694F4F" w:rsidRDefault="00216DE4" w:rsidP="00A424C9">
            <w:pPr>
              <w:rPr>
                <w:sz w:val="20"/>
                <w:lang w:eastAsia="es-MX"/>
              </w:rPr>
            </w:pPr>
          </w:p>
        </w:tc>
      </w:tr>
      <w:tr w:rsidR="00877D3A" w:rsidRPr="003A4A89" w14:paraId="6873C255" w14:textId="77777777" w:rsidTr="00A424C9">
        <w:trPr>
          <w:trHeight w:val="7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6F5147D6"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tcPr>
          <w:p w14:paraId="1C3DDD52" w14:textId="77777777" w:rsidR="00216DE4" w:rsidRPr="00694F4F" w:rsidRDefault="00FA2610" w:rsidP="00A424C9">
            <w:pPr>
              <w:jc w:val="both"/>
              <w:rPr>
                <w:sz w:val="20"/>
                <w:lang w:eastAsia="es-MX"/>
              </w:rPr>
            </w:pPr>
            <w:r w:rsidRPr="00694F4F">
              <w:rPr>
                <w:rFonts w:cstheme="minorBidi"/>
                <w:sz w:val="20"/>
                <w:lang w:eastAsia="es-MX"/>
              </w:rPr>
              <w:t>Contrato de I+D con una empresa o tercero</w:t>
            </w:r>
          </w:p>
        </w:tc>
        <w:tc>
          <w:tcPr>
            <w:tcW w:w="2693" w:type="dxa"/>
            <w:tcBorders>
              <w:top w:val="single" w:sz="4" w:space="0" w:color="auto"/>
              <w:left w:val="single" w:sz="4" w:space="0" w:color="auto"/>
              <w:bottom w:val="single" w:sz="4" w:space="0" w:color="auto"/>
              <w:right w:val="single" w:sz="4" w:space="0" w:color="auto"/>
            </w:tcBorders>
          </w:tcPr>
          <w:p w14:paraId="0C6060F1" w14:textId="77777777" w:rsidR="00216DE4" w:rsidRPr="00694F4F" w:rsidRDefault="00216DE4" w:rsidP="00A424C9">
            <w:pPr>
              <w:rPr>
                <w:sz w:val="20"/>
                <w:lang w:eastAsia="es-MX"/>
              </w:rPr>
            </w:pPr>
          </w:p>
        </w:tc>
      </w:tr>
      <w:tr w:rsidR="00877D3A" w:rsidRPr="003A4A89" w14:paraId="3A83FCBA" w14:textId="77777777" w:rsidTr="00A424C9">
        <w:trPr>
          <w:trHeight w:val="7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BF32D57"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7B1F431C" w14:textId="77777777" w:rsidR="00216DE4" w:rsidRPr="00694F4F" w:rsidRDefault="00FA2610" w:rsidP="00A424C9">
            <w:pPr>
              <w:jc w:val="both"/>
              <w:rPr>
                <w:sz w:val="20"/>
                <w:lang w:eastAsia="es-MX"/>
              </w:rPr>
            </w:pPr>
            <w:r w:rsidRPr="00694F4F">
              <w:rPr>
                <w:rFonts w:cstheme="minorBidi"/>
                <w:sz w:val="20"/>
                <w:lang w:eastAsia="es-MX"/>
              </w:rPr>
              <w:t>Tesis de pre o post grado</w:t>
            </w:r>
          </w:p>
        </w:tc>
        <w:tc>
          <w:tcPr>
            <w:tcW w:w="2693" w:type="dxa"/>
            <w:tcBorders>
              <w:top w:val="single" w:sz="4" w:space="0" w:color="auto"/>
              <w:left w:val="single" w:sz="4" w:space="0" w:color="auto"/>
              <w:bottom w:val="single" w:sz="4" w:space="0" w:color="auto"/>
              <w:right w:val="single" w:sz="4" w:space="0" w:color="auto"/>
            </w:tcBorders>
          </w:tcPr>
          <w:p w14:paraId="795E8793" w14:textId="77777777" w:rsidR="00216DE4" w:rsidRPr="00694F4F" w:rsidRDefault="00216DE4" w:rsidP="00A424C9">
            <w:pPr>
              <w:rPr>
                <w:sz w:val="20"/>
                <w:lang w:eastAsia="es-MX"/>
              </w:rPr>
            </w:pPr>
          </w:p>
        </w:tc>
      </w:tr>
      <w:tr w:rsidR="00877D3A" w14:paraId="26604471" w14:textId="77777777" w:rsidTr="00A424C9">
        <w:trPr>
          <w:trHeight w:val="7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74833BD1"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699AAF5E" w14:textId="77777777" w:rsidR="00216DE4" w:rsidRPr="00694F4F" w:rsidRDefault="00FA2610" w:rsidP="00A424C9">
            <w:pPr>
              <w:jc w:val="both"/>
              <w:rPr>
                <w:sz w:val="20"/>
                <w:lang w:eastAsia="es-MX"/>
              </w:rPr>
            </w:pPr>
            <w:r w:rsidRPr="00694F4F">
              <w:rPr>
                <w:rFonts w:cstheme="minorBidi"/>
                <w:sz w:val="20"/>
                <w:lang w:eastAsia="es-MX"/>
              </w:rPr>
              <w:t>Emprendimiento de la UNALM</w:t>
            </w:r>
          </w:p>
        </w:tc>
        <w:tc>
          <w:tcPr>
            <w:tcW w:w="2693" w:type="dxa"/>
            <w:tcBorders>
              <w:top w:val="single" w:sz="4" w:space="0" w:color="auto"/>
              <w:left w:val="single" w:sz="4" w:space="0" w:color="auto"/>
              <w:bottom w:val="single" w:sz="4" w:space="0" w:color="auto"/>
              <w:right w:val="single" w:sz="4" w:space="0" w:color="auto"/>
            </w:tcBorders>
          </w:tcPr>
          <w:p w14:paraId="6E469F75" w14:textId="77777777" w:rsidR="00216DE4" w:rsidRPr="00694F4F" w:rsidRDefault="00216DE4" w:rsidP="00A424C9">
            <w:pPr>
              <w:rPr>
                <w:sz w:val="20"/>
                <w:lang w:eastAsia="es-MX"/>
              </w:rPr>
            </w:pPr>
          </w:p>
        </w:tc>
      </w:tr>
      <w:tr w:rsidR="00877D3A" w14:paraId="002EF616" w14:textId="77777777" w:rsidTr="00A424C9">
        <w:trPr>
          <w:trHeight w:val="7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562E5D1F" w14:textId="77777777" w:rsidR="00216DE4" w:rsidRPr="00694F4F" w:rsidRDefault="00216DE4" w:rsidP="00A424C9">
            <w:pPr>
              <w:jc w:val="center"/>
              <w:rPr>
                <w:b/>
                <w:sz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4BB73F55" w14:textId="77777777" w:rsidR="00216DE4" w:rsidRPr="00694F4F" w:rsidRDefault="00FA2610" w:rsidP="00A424C9">
            <w:pPr>
              <w:jc w:val="both"/>
              <w:rPr>
                <w:sz w:val="20"/>
                <w:lang w:eastAsia="es-MX"/>
              </w:rPr>
            </w:pPr>
            <w:r w:rsidRPr="00694F4F">
              <w:rPr>
                <w:rFonts w:cs="Calibri"/>
                <w:sz w:val="20"/>
                <w:lang w:val="es-CL"/>
              </w:rPr>
              <w:t>Otro (Especificar)</w:t>
            </w:r>
          </w:p>
        </w:tc>
        <w:tc>
          <w:tcPr>
            <w:tcW w:w="2693" w:type="dxa"/>
            <w:tcBorders>
              <w:top w:val="single" w:sz="4" w:space="0" w:color="auto"/>
              <w:left w:val="single" w:sz="4" w:space="0" w:color="auto"/>
              <w:bottom w:val="single" w:sz="4" w:space="0" w:color="auto"/>
              <w:right w:val="single" w:sz="4" w:space="0" w:color="auto"/>
            </w:tcBorders>
          </w:tcPr>
          <w:p w14:paraId="50058E3F" w14:textId="77777777" w:rsidR="00216DE4" w:rsidRPr="00694F4F" w:rsidRDefault="00216DE4" w:rsidP="00A424C9">
            <w:pPr>
              <w:rPr>
                <w:sz w:val="20"/>
                <w:lang w:eastAsia="es-MX"/>
              </w:rPr>
            </w:pPr>
          </w:p>
        </w:tc>
      </w:tr>
    </w:tbl>
    <w:p w14:paraId="24A34C63" w14:textId="77777777" w:rsidR="00406214" w:rsidRDefault="00406214" w:rsidP="00F87C92">
      <w:pPr>
        <w:tabs>
          <w:tab w:val="left" w:pos="709"/>
        </w:tabs>
        <w:spacing w:after="200" w:line="240" w:lineRule="auto"/>
        <w:jc w:val="both"/>
        <w:rPr>
          <w:rFonts w:ascii="Calibri" w:eastAsia="Calibri" w:hAnsi="Calibri" w:cs="Calibri"/>
          <w:b/>
          <w:sz w:val="4"/>
          <w:szCs w:val="24"/>
          <w:lang w:val="es-CL" w:eastAsia="en-US"/>
        </w:rPr>
      </w:pPr>
    </w:p>
    <w:p w14:paraId="27B633C1" w14:textId="77777777" w:rsidR="00D4446E" w:rsidRDefault="00D4446E" w:rsidP="00D4446E">
      <w:pPr>
        <w:tabs>
          <w:tab w:val="left" w:pos="709"/>
        </w:tabs>
        <w:spacing w:after="200" w:line="240" w:lineRule="auto"/>
        <w:jc w:val="both"/>
        <w:rPr>
          <w:rFonts w:ascii="Calibri" w:eastAsia="Calibri" w:hAnsi="Calibri" w:cs="Calibri"/>
          <w:b/>
          <w:sz w:val="4"/>
          <w:szCs w:val="24"/>
          <w:lang w:val="es-CL" w:eastAsia="en-US"/>
        </w:rPr>
      </w:pPr>
    </w:p>
    <w:p w14:paraId="13EC4769" w14:textId="77777777" w:rsidR="00D4446E" w:rsidRPr="005404EA" w:rsidRDefault="00FA2610" w:rsidP="00AD2707">
      <w:pPr>
        <w:spacing w:after="120" w:line="240" w:lineRule="auto"/>
        <w:ind w:firstLine="142"/>
        <w:rPr>
          <w:rFonts w:ascii="Calibri" w:eastAsia="Calibri" w:hAnsi="Calibri" w:cs="Calibri"/>
          <w:b/>
          <w:bCs/>
          <w:color w:val="000000"/>
          <w:sz w:val="24"/>
          <w:szCs w:val="24"/>
          <w:lang w:val="es-CL" w:eastAsia="en-US"/>
        </w:rPr>
      </w:pPr>
      <w:r w:rsidRPr="005404EA">
        <w:rPr>
          <w:rFonts w:ascii="Calibri" w:eastAsia="Calibri" w:hAnsi="Calibri" w:cs="Calibri"/>
          <w:b/>
          <w:sz w:val="24"/>
          <w:szCs w:val="24"/>
          <w:lang w:val="es-CL" w:eastAsia="en-US"/>
        </w:rPr>
        <w:t>4B.</w:t>
      </w:r>
      <w:r w:rsidRPr="005404EA">
        <w:rPr>
          <w:rFonts w:ascii="Calibri" w:eastAsia="Calibri" w:hAnsi="Calibri" w:cs="Calibri"/>
          <w:b/>
          <w:sz w:val="24"/>
          <w:szCs w:val="24"/>
          <w:lang w:val="es-CL" w:eastAsia="en-US"/>
        </w:rPr>
        <w:tab/>
      </w:r>
      <w:r w:rsidRPr="005404EA">
        <w:rPr>
          <w:rFonts w:ascii="Calibri" w:eastAsia="Calibri" w:hAnsi="Calibri" w:cs="Calibri"/>
          <w:b/>
          <w:bCs/>
          <w:color w:val="000000"/>
          <w:sz w:val="24"/>
          <w:szCs w:val="24"/>
          <w:lang w:val="es-CL" w:eastAsia="en-US"/>
        </w:rPr>
        <w:t>Material e</w:t>
      </w:r>
      <w:r w:rsidR="005404EA">
        <w:rPr>
          <w:rFonts w:ascii="Calibri" w:eastAsia="Calibri" w:hAnsi="Calibri" w:cs="Calibri"/>
          <w:b/>
          <w:bCs/>
          <w:color w:val="000000"/>
          <w:sz w:val="24"/>
          <w:szCs w:val="24"/>
          <w:lang w:val="es-CL" w:eastAsia="en-US"/>
        </w:rPr>
        <w:t xml:space="preserve"> información de terceros</w:t>
      </w:r>
    </w:p>
    <w:p w14:paraId="6A7C47E1" w14:textId="77777777" w:rsidR="00D4446E" w:rsidRDefault="00FA2610" w:rsidP="00A424C9">
      <w:pPr>
        <w:spacing w:after="200" w:line="240" w:lineRule="auto"/>
        <w:ind w:left="708"/>
        <w:jc w:val="both"/>
        <w:rPr>
          <w:rFonts w:ascii="Calibri" w:eastAsia="Calibri" w:hAnsi="Calibri" w:cs="Times New Roman"/>
          <w:lang w:val="es-MX" w:eastAsia="en-US"/>
        </w:rPr>
      </w:pPr>
      <w:r>
        <w:rPr>
          <w:rFonts w:ascii="Calibri Light" w:eastAsia="Calibri" w:hAnsi="Calibri Light" w:cs="Tahoma"/>
          <w:color w:val="000000"/>
          <w:lang w:val="es-CL" w:eastAsia="en-US"/>
        </w:rPr>
        <w:t xml:space="preserve">Indicar si </w:t>
      </w:r>
      <w:r>
        <w:rPr>
          <w:rFonts w:ascii="Calibri" w:eastAsia="Calibri" w:hAnsi="Calibri" w:cstheme="minorBidi"/>
          <w:lang w:val="es-MX" w:eastAsia="en-US"/>
        </w:rPr>
        <w:t>incluyó o utilizó algún componente o material de terceros (</w:t>
      </w:r>
      <w:proofErr w:type="spellStart"/>
      <w:r w:rsidR="0056771C">
        <w:rPr>
          <w:rFonts w:ascii="Calibri" w:eastAsia="Calibri" w:hAnsi="Calibri" w:cstheme="minorBidi"/>
          <w:lang w:val="es-MX" w:eastAsia="en-US"/>
        </w:rPr>
        <w:t>Ejm</w:t>
      </w:r>
      <w:proofErr w:type="spellEnd"/>
      <w:r>
        <w:rPr>
          <w:rFonts w:ascii="Calibri" w:eastAsia="Calibri" w:hAnsi="Calibri" w:cstheme="minorBidi"/>
          <w:lang w:val="es-MX" w:eastAsia="en-US"/>
        </w:rPr>
        <w:t>: líneas celulares, anticuerpos, plásmidos, u otro material biológico, compuesto químico, software</w:t>
      </w:r>
      <w:r w:rsidR="00AD2707">
        <w:rPr>
          <w:rFonts w:ascii="Calibri" w:eastAsia="Calibri" w:hAnsi="Calibri" w:cstheme="minorBidi"/>
          <w:lang w:val="es-MX" w:eastAsia="en-US"/>
        </w:rPr>
        <w:t>,</w:t>
      </w:r>
      <w:r>
        <w:rPr>
          <w:rFonts w:ascii="Calibri" w:eastAsia="Calibri" w:hAnsi="Calibri" w:cstheme="minorBidi"/>
          <w:lang w:val="es-MX" w:eastAsia="en-US"/>
        </w:rPr>
        <w:t xml:space="preserve"> etc.)</w:t>
      </w:r>
    </w:p>
    <w:tbl>
      <w:tblPr>
        <w:tblStyle w:val="TableGrid0"/>
        <w:tblpPr w:leftFromText="141" w:rightFromText="141" w:vertAnchor="text" w:horzAnchor="page" w:tblpX="2428" w:tblpY="26"/>
        <w:tblW w:w="0" w:type="auto"/>
        <w:tblLook w:val="04A0" w:firstRow="1" w:lastRow="0" w:firstColumn="1" w:lastColumn="0" w:noHBand="0" w:noVBand="1"/>
      </w:tblPr>
      <w:tblGrid>
        <w:gridCol w:w="708"/>
        <w:gridCol w:w="7084"/>
      </w:tblGrid>
      <w:tr w:rsidR="00877D3A" w14:paraId="05370C99" w14:textId="77777777" w:rsidTr="0000261F">
        <w:trPr>
          <w:trHeight w:val="77"/>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3CDE808B" w14:textId="77777777" w:rsidR="00D4446E" w:rsidRDefault="00D4446E" w:rsidP="00F77503">
            <w:pPr>
              <w:jc w:val="center"/>
              <w:rPr>
                <w:b/>
                <w:sz w:val="20"/>
                <w:lang w:eastAsia="es-MX"/>
              </w:rPr>
            </w:pPr>
          </w:p>
        </w:tc>
        <w:tc>
          <w:tcPr>
            <w:tcW w:w="7084" w:type="dxa"/>
            <w:tcBorders>
              <w:top w:val="single" w:sz="4" w:space="0" w:color="auto"/>
              <w:left w:val="single" w:sz="4" w:space="0" w:color="auto"/>
              <w:bottom w:val="single" w:sz="4" w:space="0" w:color="auto"/>
              <w:right w:val="single" w:sz="4" w:space="0" w:color="auto"/>
            </w:tcBorders>
            <w:vAlign w:val="center"/>
            <w:hideMark/>
          </w:tcPr>
          <w:p w14:paraId="3EF62D5D" w14:textId="77777777" w:rsidR="00D4446E" w:rsidRDefault="00FA2610" w:rsidP="00F77503">
            <w:pPr>
              <w:rPr>
                <w:szCs w:val="24"/>
                <w:lang w:eastAsia="es-MX"/>
              </w:rPr>
            </w:pPr>
            <w:r>
              <w:rPr>
                <w:rFonts w:cstheme="minorBidi"/>
                <w:lang w:eastAsia="es-MX"/>
              </w:rPr>
              <w:t>No</w:t>
            </w:r>
          </w:p>
        </w:tc>
      </w:tr>
      <w:tr w:rsidR="00877D3A" w:rsidRPr="003A4A89" w14:paraId="188E9CFE" w14:textId="77777777" w:rsidTr="0000261F">
        <w:trPr>
          <w:trHeight w:val="243"/>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2BEB0BD2" w14:textId="77777777" w:rsidR="00D4446E" w:rsidRDefault="00D4446E" w:rsidP="00F77503">
            <w:pPr>
              <w:jc w:val="center"/>
              <w:rPr>
                <w:b/>
                <w:sz w:val="20"/>
                <w:lang w:eastAsia="es-MX"/>
              </w:rPr>
            </w:pPr>
          </w:p>
        </w:tc>
        <w:tc>
          <w:tcPr>
            <w:tcW w:w="7084" w:type="dxa"/>
            <w:tcBorders>
              <w:top w:val="single" w:sz="4" w:space="0" w:color="auto"/>
              <w:left w:val="single" w:sz="4" w:space="0" w:color="auto"/>
              <w:bottom w:val="single" w:sz="4" w:space="0" w:color="auto"/>
              <w:right w:val="single" w:sz="4" w:space="0" w:color="auto"/>
            </w:tcBorders>
            <w:vAlign w:val="center"/>
            <w:hideMark/>
          </w:tcPr>
          <w:p w14:paraId="733140A4" w14:textId="77777777" w:rsidR="00D4446E" w:rsidRDefault="00FA2610" w:rsidP="00F77503">
            <w:pPr>
              <w:rPr>
                <w:lang w:eastAsia="es-MX"/>
              </w:rPr>
            </w:pPr>
            <w:r>
              <w:rPr>
                <w:rFonts w:cstheme="minorBidi"/>
                <w:lang w:eastAsia="es-MX"/>
              </w:rPr>
              <w:t>Sí</w:t>
            </w:r>
            <w:r w:rsidR="0056771C">
              <w:rPr>
                <w:rFonts w:cstheme="minorBidi"/>
                <w:lang w:eastAsia="es-MX"/>
              </w:rPr>
              <w:t xml:space="preserve">. Señalar material </w:t>
            </w:r>
            <w:r w:rsidR="00B32510">
              <w:rPr>
                <w:rFonts w:cstheme="minorBidi"/>
                <w:lang w:eastAsia="es-MX"/>
              </w:rPr>
              <w:t>y procedencia</w:t>
            </w:r>
            <w:r w:rsidR="0056771C">
              <w:rPr>
                <w:rFonts w:cstheme="minorBidi"/>
                <w:lang w:eastAsia="es-MX"/>
              </w:rPr>
              <w:t>:</w:t>
            </w:r>
          </w:p>
          <w:p w14:paraId="4389CD1D" w14:textId="77777777" w:rsidR="0056771C" w:rsidRDefault="0056771C" w:rsidP="00F77503">
            <w:pPr>
              <w:rPr>
                <w:szCs w:val="24"/>
                <w:lang w:eastAsia="es-MX"/>
              </w:rPr>
            </w:pPr>
          </w:p>
        </w:tc>
      </w:tr>
    </w:tbl>
    <w:p w14:paraId="32296C61" w14:textId="77777777" w:rsidR="00A21BD4" w:rsidRDefault="00FA2610" w:rsidP="0002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561"/>
        <w:jc w:val="both"/>
        <w:rPr>
          <w:rFonts w:ascii="Calibri" w:eastAsia="Calibri" w:hAnsi="Calibri" w:cs="Times New Roman"/>
          <w:lang w:val="es-MX" w:eastAsia="en-US"/>
        </w:rPr>
      </w:pPr>
      <w:r>
        <w:rPr>
          <w:rFonts w:ascii="Calibri Light" w:eastAsia="Calibri" w:hAnsi="Calibri Light" w:cs="Tahoma"/>
          <w:color w:val="000000"/>
          <w:lang w:val="es-CL" w:eastAsia="en-US"/>
        </w:rPr>
        <w:t>S</w:t>
      </w:r>
      <w:r w:rsidR="0056771C">
        <w:rPr>
          <w:rFonts w:ascii="Calibri Light" w:eastAsia="Calibri" w:hAnsi="Calibri Light" w:cs="Tahoma"/>
          <w:color w:val="000000"/>
          <w:lang w:val="es-CL" w:eastAsia="en-US"/>
        </w:rPr>
        <w:t xml:space="preserve">eñalar si </w:t>
      </w:r>
      <w:r w:rsidR="00B32510">
        <w:rPr>
          <w:rFonts w:ascii="Calibri Light" w:eastAsia="Calibri" w:hAnsi="Calibri Light" w:cs="Tahoma"/>
          <w:color w:val="000000"/>
          <w:lang w:val="es-CL" w:eastAsia="en-US"/>
        </w:rPr>
        <w:t>existe algún</w:t>
      </w:r>
      <w:r>
        <w:rPr>
          <w:rFonts w:ascii="Calibri Light" w:eastAsia="Calibri" w:hAnsi="Calibri Light" w:cs="Tahoma"/>
          <w:color w:val="000000"/>
          <w:lang w:val="es-CL" w:eastAsia="en-US"/>
        </w:rPr>
        <w:t xml:space="preserve"> acuerdo </w:t>
      </w:r>
      <w:r w:rsidR="00267528">
        <w:rPr>
          <w:rFonts w:ascii="Calibri Light" w:eastAsia="Calibri" w:hAnsi="Calibri Light" w:cs="Tahoma"/>
          <w:color w:val="000000"/>
          <w:lang w:val="es-CL" w:eastAsia="en-US"/>
        </w:rPr>
        <w:t xml:space="preserve">suscrito </w:t>
      </w:r>
      <w:r>
        <w:rPr>
          <w:rFonts w:ascii="Calibri Light" w:eastAsia="Calibri" w:hAnsi="Calibri Light" w:cs="Tahoma"/>
          <w:color w:val="000000"/>
          <w:lang w:val="es-CL" w:eastAsia="en-US"/>
        </w:rPr>
        <w:t xml:space="preserve">en relación a </w:t>
      </w:r>
      <w:r w:rsidR="0056771C">
        <w:rPr>
          <w:rFonts w:ascii="Calibri Light" w:eastAsia="Calibri" w:hAnsi="Calibri Light" w:cs="Tahoma"/>
          <w:color w:val="000000"/>
          <w:lang w:val="es-CL" w:eastAsia="en-US"/>
        </w:rPr>
        <w:t xml:space="preserve">la autorización de uso de los mismos. </w:t>
      </w:r>
      <w:r>
        <w:rPr>
          <w:rFonts w:ascii="Calibri" w:eastAsia="Calibri" w:hAnsi="Calibri" w:cstheme="minorBidi"/>
          <w:lang w:val="es-MX" w:eastAsia="en-US"/>
        </w:rPr>
        <w:t>Proporcione una copia del documento.</w:t>
      </w:r>
    </w:p>
    <w:tbl>
      <w:tblPr>
        <w:tblStyle w:val="TableGrid0"/>
        <w:tblpPr w:leftFromText="141" w:rightFromText="141" w:vertAnchor="text" w:horzAnchor="page" w:tblpX="2428" w:tblpY="26"/>
        <w:tblW w:w="7909" w:type="dxa"/>
        <w:tblLook w:val="04A0" w:firstRow="1" w:lastRow="0" w:firstColumn="1" w:lastColumn="0" w:noHBand="0" w:noVBand="1"/>
      </w:tblPr>
      <w:tblGrid>
        <w:gridCol w:w="708"/>
        <w:gridCol w:w="7201"/>
      </w:tblGrid>
      <w:tr w:rsidR="00877D3A" w:rsidRPr="003A4A89" w14:paraId="3720513A" w14:textId="77777777" w:rsidTr="00A424C9">
        <w:trPr>
          <w:trHeight w:val="127"/>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7A2F903D" w14:textId="77777777" w:rsidR="00A21BD4" w:rsidRDefault="00A21BD4" w:rsidP="00A424C9">
            <w:pPr>
              <w:jc w:val="center"/>
              <w:rPr>
                <w:b/>
                <w:sz w:val="20"/>
                <w:lang w:eastAsia="es-MX"/>
              </w:rPr>
            </w:pPr>
          </w:p>
        </w:tc>
        <w:tc>
          <w:tcPr>
            <w:tcW w:w="7201" w:type="dxa"/>
            <w:tcBorders>
              <w:top w:val="single" w:sz="4" w:space="0" w:color="auto"/>
              <w:left w:val="single" w:sz="4" w:space="0" w:color="auto"/>
              <w:bottom w:val="single" w:sz="4" w:space="0" w:color="auto"/>
              <w:right w:val="single" w:sz="4" w:space="0" w:color="auto"/>
            </w:tcBorders>
          </w:tcPr>
          <w:p w14:paraId="0DBD6D8C" w14:textId="77777777" w:rsidR="00A21BD4" w:rsidRPr="008A2673" w:rsidRDefault="00FA2610" w:rsidP="00A424C9">
            <w:pPr>
              <w:ind w:left="29" w:right="7"/>
              <w:rPr>
                <w:rFonts w:cs="Calibri"/>
                <w:lang w:val="es-CL"/>
              </w:rPr>
            </w:pPr>
            <w:r w:rsidRPr="008A2673">
              <w:rPr>
                <w:rFonts w:cs="Calibri"/>
                <w:lang w:val="es-CL"/>
              </w:rPr>
              <w:t>Contrato de acceso a recursos genéticos de origen peruano</w:t>
            </w:r>
          </w:p>
        </w:tc>
      </w:tr>
      <w:tr w:rsidR="00877D3A" w:rsidRPr="003A4A89" w14:paraId="28C52B1F" w14:textId="77777777" w:rsidTr="00A424C9">
        <w:trPr>
          <w:trHeight w:val="273"/>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6DD8EED7" w14:textId="77777777" w:rsidR="00A21BD4" w:rsidRDefault="00A21BD4" w:rsidP="00A424C9">
            <w:pPr>
              <w:jc w:val="center"/>
              <w:rPr>
                <w:b/>
                <w:sz w:val="20"/>
                <w:lang w:eastAsia="es-MX"/>
              </w:rPr>
            </w:pPr>
          </w:p>
        </w:tc>
        <w:tc>
          <w:tcPr>
            <w:tcW w:w="7201" w:type="dxa"/>
            <w:tcBorders>
              <w:top w:val="single" w:sz="4" w:space="0" w:color="auto"/>
              <w:left w:val="single" w:sz="4" w:space="0" w:color="auto"/>
              <w:bottom w:val="single" w:sz="4" w:space="0" w:color="auto"/>
              <w:right w:val="single" w:sz="4" w:space="0" w:color="auto"/>
            </w:tcBorders>
          </w:tcPr>
          <w:p w14:paraId="364FA6F7" w14:textId="77777777" w:rsidR="00A21BD4" w:rsidRPr="008A2673" w:rsidRDefault="00FA2610" w:rsidP="00A424C9">
            <w:pPr>
              <w:ind w:left="29" w:right="7"/>
              <w:jc w:val="both"/>
              <w:rPr>
                <w:rFonts w:cs="Calibri"/>
                <w:lang w:val="es-CL"/>
              </w:rPr>
            </w:pPr>
            <w:r w:rsidRPr="008A2673">
              <w:rPr>
                <w:rFonts w:cs="Calibri"/>
                <w:lang w:val="es-CL"/>
              </w:rPr>
              <w:t xml:space="preserve">Material Transfer </w:t>
            </w:r>
            <w:proofErr w:type="spellStart"/>
            <w:r w:rsidRPr="008A2673">
              <w:rPr>
                <w:rFonts w:cs="Calibri"/>
                <w:lang w:val="es-CL"/>
              </w:rPr>
              <w:t>Agreement</w:t>
            </w:r>
            <w:proofErr w:type="spellEnd"/>
            <w:r w:rsidRPr="008A2673">
              <w:rPr>
                <w:rFonts w:cs="Calibri"/>
                <w:lang w:val="es-CL"/>
              </w:rPr>
              <w:t xml:space="preserve"> “MTA”</w:t>
            </w:r>
            <w:r w:rsidR="00AD2707">
              <w:rPr>
                <w:rFonts w:cs="Calibri"/>
                <w:lang w:val="es-CL"/>
              </w:rPr>
              <w:t xml:space="preserve">, u </w:t>
            </w:r>
            <w:r w:rsidRPr="008A2673">
              <w:rPr>
                <w:rFonts w:cs="Calibri"/>
                <w:lang w:val="es-CL"/>
              </w:rPr>
              <w:t xml:space="preserve">otro documento de </w:t>
            </w:r>
            <w:proofErr w:type="gramStart"/>
            <w:r w:rsidRPr="008A2673">
              <w:rPr>
                <w:rFonts w:cs="Calibri"/>
                <w:lang w:val="es-CL"/>
              </w:rPr>
              <w:t>transferencia  de</w:t>
            </w:r>
            <w:proofErr w:type="gramEnd"/>
            <w:r w:rsidRPr="008A2673">
              <w:rPr>
                <w:rFonts w:cs="Calibri"/>
                <w:lang w:val="es-CL"/>
              </w:rPr>
              <w:t xml:space="preserve"> material</w:t>
            </w:r>
          </w:p>
        </w:tc>
      </w:tr>
      <w:tr w:rsidR="00877D3A" w14:paraId="599D443C" w14:textId="77777777" w:rsidTr="00A424C9">
        <w:trPr>
          <w:trHeight w:val="77"/>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2F14127D" w14:textId="77777777" w:rsidR="00A21BD4" w:rsidRDefault="00A21BD4" w:rsidP="00A424C9">
            <w:pPr>
              <w:jc w:val="center"/>
              <w:rPr>
                <w:b/>
                <w:sz w:val="20"/>
                <w:lang w:eastAsia="es-MX"/>
              </w:rPr>
            </w:pPr>
          </w:p>
        </w:tc>
        <w:tc>
          <w:tcPr>
            <w:tcW w:w="7201" w:type="dxa"/>
            <w:tcBorders>
              <w:top w:val="single" w:sz="4" w:space="0" w:color="auto"/>
              <w:left w:val="single" w:sz="4" w:space="0" w:color="auto"/>
              <w:bottom w:val="single" w:sz="4" w:space="0" w:color="auto"/>
              <w:right w:val="single" w:sz="4" w:space="0" w:color="auto"/>
            </w:tcBorders>
          </w:tcPr>
          <w:p w14:paraId="3016112A" w14:textId="77777777" w:rsidR="00A21BD4" w:rsidRPr="008A2673" w:rsidRDefault="00FA2610" w:rsidP="00A424C9">
            <w:pPr>
              <w:ind w:left="29" w:right="7"/>
              <w:rPr>
                <w:rFonts w:cs="Calibri"/>
                <w:lang w:val="es-CL"/>
              </w:rPr>
            </w:pPr>
            <w:r w:rsidRPr="008A2673">
              <w:rPr>
                <w:rFonts w:cs="Calibri"/>
                <w:lang w:val="es-CL"/>
              </w:rPr>
              <w:t>Acceso a conocimientos tradicionales</w:t>
            </w:r>
          </w:p>
        </w:tc>
      </w:tr>
      <w:tr w:rsidR="00877D3A" w14:paraId="72D86893" w14:textId="77777777" w:rsidTr="00A424C9">
        <w:trPr>
          <w:trHeight w:val="77"/>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014F92AF" w14:textId="77777777" w:rsidR="00A21BD4" w:rsidRDefault="00A21BD4" w:rsidP="00A424C9">
            <w:pPr>
              <w:jc w:val="center"/>
              <w:rPr>
                <w:b/>
                <w:sz w:val="20"/>
                <w:lang w:eastAsia="es-MX"/>
              </w:rPr>
            </w:pPr>
          </w:p>
        </w:tc>
        <w:tc>
          <w:tcPr>
            <w:tcW w:w="7201" w:type="dxa"/>
            <w:tcBorders>
              <w:top w:val="single" w:sz="4" w:space="0" w:color="auto"/>
              <w:left w:val="single" w:sz="4" w:space="0" w:color="auto"/>
              <w:bottom w:val="single" w:sz="4" w:space="0" w:color="auto"/>
              <w:right w:val="single" w:sz="4" w:space="0" w:color="auto"/>
            </w:tcBorders>
          </w:tcPr>
          <w:p w14:paraId="64BAF1BA" w14:textId="77777777" w:rsidR="00A21BD4" w:rsidRPr="008A2673" w:rsidRDefault="00FA2610" w:rsidP="00A424C9">
            <w:pPr>
              <w:ind w:left="29" w:right="7"/>
              <w:rPr>
                <w:rFonts w:cs="Calibri"/>
                <w:b/>
                <w:lang w:val="es-CL"/>
              </w:rPr>
            </w:pPr>
            <w:r>
              <w:rPr>
                <w:rFonts w:cs="Calibri"/>
                <w:lang w:val="es-CL"/>
              </w:rPr>
              <w:t>Otro (Especificar)</w:t>
            </w:r>
          </w:p>
        </w:tc>
      </w:tr>
    </w:tbl>
    <w:p w14:paraId="7330CC4E" w14:textId="77777777" w:rsidR="00022F22" w:rsidRPr="00A21BD4" w:rsidRDefault="00022F22" w:rsidP="00D4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Light" w:eastAsia="Calibri" w:hAnsi="Calibri Light" w:cs="Tahoma"/>
          <w:color w:val="000000"/>
          <w:lang w:val="es-MX" w:eastAsia="en-US"/>
        </w:rPr>
      </w:pPr>
    </w:p>
    <w:p w14:paraId="321AC4BF" w14:textId="77777777" w:rsidR="00F77503" w:rsidRDefault="00F77503" w:rsidP="00F77503">
      <w:pPr>
        <w:spacing w:before="120" w:after="240" w:line="240" w:lineRule="auto"/>
        <w:ind w:left="709"/>
        <w:jc w:val="both"/>
        <w:rPr>
          <w:rFonts w:ascii="Calibri" w:eastAsia="Calibri" w:hAnsi="Calibri" w:cs="Times New Roman"/>
          <w:b/>
          <w:sz w:val="24"/>
          <w:lang w:val="es-MX" w:eastAsia="en-US"/>
        </w:rPr>
      </w:pPr>
    </w:p>
    <w:p w14:paraId="47FAA954" w14:textId="77777777" w:rsidR="00AD2707" w:rsidRPr="005F5207" w:rsidRDefault="00FA2610" w:rsidP="00AD2707">
      <w:pPr>
        <w:numPr>
          <w:ilvl w:val="0"/>
          <w:numId w:val="32"/>
        </w:numPr>
        <w:spacing w:before="120" w:after="240" w:line="240" w:lineRule="auto"/>
        <w:ind w:left="709" w:hanging="709"/>
        <w:jc w:val="both"/>
        <w:rPr>
          <w:rFonts w:ascii="Calibri" w:eastAsia="Calibri" w:hAnsi="Calibri" w:cs="Times New Roman"/>
          <w:b/>
          <w:sz w:val="24"/>
          <w:lang w:val="es-MX" w:eastAsia="en-US"/>
        </w:rPr>
      </w:pPr>
      <w:r>
        <w:rPr>
          <w:rFonts w:ascii="Calibri" w:eastAsia="Calibri" w:hAnsi="Calibri" w:cstheme="minorBidi"/>
          <w:b/>
          <w:sz w:val="24"/>
          <w:lang w:val="es-MX" w:eastAsia="en-US"/>
        </w:rPr>
        <w:t>DESARROLLO Y EXPLOTACIÓN DE LA INVENCIÓN</w:t>
      </w:r>
    </w:p>
    <w:p w14:paraId="763EE277" w14:textId="77777777" w:rsidR="00CF5561" w:rsidRDefault="00FA2610" w:rsidP="005404EA">
      <w:pPr>
        <w:spacing w:after="120" w:line="240" w:lineRule="auto"/>
        <w:ind w:firstLine="142"/>
        <w:rPr>
          <w:rFonts w:ascii="Calibri" w:eastAsia="Calibri" w:hAnsi="Calibri" w:cs="Calibri"/>
          <w:b/>
          <w:sz w:val="24"/>
          <w:szCs w:val="24"/>
          <w:lang w:val="es-CL" w:eastAsia="en-US"/>
        </w:rPr>
      </w:pPr>
      <w:r>
        <w:rPr>
          <w:rFonts w:ascii="Calibri" w:eastAsia="Calibri" w:hAnsi="Calibri" w:cs="Calibri"/>
          <w:b/>
          <w:sz w:val="24"/>
          <w:szCs w:val="24"/>
          <w:lang w:val="es-CL" w:eastAsia="en-US"/>
        </w:rPr>
        <w:t>5A</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t>Grado de desarrollo de la invención</w:t>
      </w:r>
    </w:p>
    <w:p w14:paraId="6582DF19" w14:textId="77777777" w:rsidR="009A1257" w:rsidRDefault="00FA2610" w:rsidP="009A1257">
      <w:pPr>
        <w:spacing w:after="120" w:line="240" w:lineRule="auto"/>
        <w:ind w:firstLine="709"/>
        <w:rPr>
          <w:rFonts w:ascii="Calibri" w:eastAsia="Calibri" w:hAnsi="Calibri" w:cs="Calibri"/>
          <w:b/>
          <w:lang w:val="es-CL" w:eastAsia="en-US"/>
        </w:rPr>
      </w:pPr>
      <w:r>
        <w:rPr>
          <w:rFonts w:ascii="Calibri Light" w:eastAsia="Calibri" w:hAnsi="Calibri Light" w:cs="Tahoma"/>
          <w:color w:val="000000"/>
          <w:lang w:val="es-CL" w:eastAsia="en-US"/>
        </w:rPr>
        <w:t>Indicar el estado de desarrollo de la invención:</w:t>
      </w:r>
    </w:p>
    <w:tbl>
      <w:tblPr>
        <w:tblStyle w:val="TableGrid0"/>
        <w:tblpPr w:leftFromText="141" w:rightFromText="141" w:vertAnchor="text" w:horzAnchor="page" w:tblpX="2423" w:tblpY="26"/>
        <w:tblW w:w="0" w:type="auto"/>
        <w:tblLook w:val="04A0" w:firstRow="1" w:lastRow="0" w:firstColumn="1" w:lastColumn="0" w:noHBand="0" w:noVBand="1"/>
      </w:tblPr>
      <w:tblGrid>
        <w:gridCol w:w="704"/>
        <w:gridCol w:w="7210"/>
      </w:tblGrid>
      <w:tr w:rsidR="00877D3A" w14:paraId="4891BE75" w14:textId="77777777" w:rsidTr="00A424C9">
        <w:trPr>
          <w:trHeight w:val="129"/>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68B5A343" w14:textId="77777777" w:rsidR="009A1257" w:rsidRDefault="009A1257" w:rsidP="00A424C9">
            <w:pPr>
              <w:jc w:val="center"/>
              <w:rPr>
                <w:b/>
                <w:sz w:val="20"/>
                <w:lang w:eastAsia="es-MX"/>
              </w:rPr>
            </w:pPr>
          </w:p>
        </w:tc>
        <w:tc>
          <w:tcPr>
            <w:tcW w:w="7210" w:type="dxa"/>
            <w:tcBorders>
              <w:top w:val="single" w:sz="4" w:space="0" w:color="auto"/>
              <w:left w:val="single" w:sz="4" w:space="0" w:color="auto"/>
              <w:bottom w:val="single" w:sz="4" w:space="0" w:color="auto"/>
              <w:right w:val="single" w:sz="4" w:space="0" w:color="auto"/>
            </w:tcBorders>
            <w:vAlign w:val="center"/>
          </w:tcPr>
          <w:p w14:paraId="1B4531BC" w14:textId="77777777" w:rsidR="009A1257" w:rsidRDefault="00FA2610" w:rsidP="00A424C9">
            <w:pPr>
              <w:rPr>
                <w:szCs w:val="24"/>
                <w:lang w:eastAsia="es-MX"/>
              </w:rPr>
            </w:pPr>
            <w:r w:rsidRPr="008A2673">
              <w:rPr>
                <w:rFonts w:cs="Calibri"/>
                <w:lang w:val="es-ES"/>
              </w:rPr>
              <w:t>Pruebas de laboratorio</w:t>
            </w:r>
          </w:p>
        </w:tc>
      </w:tr>
      <w:tr w:rsidR="00877D3A" w14:paraId="498C3B52" w14:textId="77777777" w:rsidTr="00A424C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1A445B15" w14:textId="77777777" w:rsidR="009A1257" w:rsidRDefault="009A1257" w:rsidP="00A424C9">
            <w:pPr>
              <w:jc w:val="center"/>
              <w:rPr>
                <w:b/>
                <w:sz w:val="20"/>
                <w:lang w:eastAsia="es-MX"/>
              </w:rPr>
            </w:pPr>
          </w:p>
        </w:tc>
        <w:tc>
          <w:tcPr>
            <w:tcW w:w="7210" w:type="dxa"/>
            <w:tcBorders>
              <w:top w:val="single" w:sz="4" w:space="0" w:color="auto"/>
              <w:left w:val="single" w:sz="4" w:space="0" w:color="auto"/>
              <w:bottom w:val="single" w:sz="4" w:space="0" w:color="auto"/>
              <w:right w:val="single" w:sz="4" w:space="0" w:color="auto"/>
            </w:tcBorders>
            <w:vAlign w:val="center"/>
          </w:tcPr>
          <w:p w14:paraId="4B670088" w14:textId="77777777" w:rsidR="009A1257" w:rsidRPr="008A2673" w:rsidRDefault="00FA2610" w:rsidP="00A424C9">
            <w:pPr>
              <w:rPr>
                <w:rFonts w:cs="Calibri"/>
                <w:lang w:val="es-ES"/>
              </w:rPr>
            </w:pPr>
            <w:r w:rsidRPr="008A2673">
              <w:rPr>
                <w:rFonts w:cs="Calibri"/>
                <w:lang w:val="es-ES"/>
              </w:rPr>
              <w:t>Prototipo</w:t>
            </w:r>
          </w:p>
        </w:tc>
      </w:tr>
      <w:tr w:rsidR="00877D3A" w14:paraId="206CEC09" w14:textId="77777777" w:rsidTr="00A424C9">
        <w:trPr>
          <w:trHeight w:val="151"/>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23CC916E" w14:textId="77777777" w:rsidR="009A1257" w:rsidRDefault="009A1257" w:rsidP="00A424C9">
            <w:pPr>
              <w:jc w:val="center"/>
              <w:rPr>
                <w:b/>
                <w:sz w:val="20"/>
                <w:lang w:eastAsia="es-MX"/>
              </w:rPr>
            </w:pPr>
          </w:p>
        </w:tc>
        <w:tc>
          <w:tcPr>
            <w:tcW w:w="7210" w:type="dxa"/>
            <w:tcBorders>
              <w:top w:val="single" w:sz="4" w:space="0" w:color="auto"/>
              <w:left w:val="single" w:sz="4" w:space="0" w:color="auto"/>
              <w:bottom w:val="single" w:sz="4" w:space="0" w:color="auto"/>
              <w:right w:val="single" w:sz="4" w:space="0" w:color="auto"/>
            </w:tcBorders>
            <w:vAlign w:val="center"/>
          </w:tcPr>
          <w:p w14:paraId="79F3FE3A" w14:textId="77777777" w:rsidR="009A1257" w:rsidRDefault="00FA2610" w:rsidP="00A424C9">
            <w:pPr>
              <w:rPr>
                <w:szCs w:val="24"/>
                <w:lang w:eastAsia="es-MX"/>
              </w:rPr>
            </w:pPr>
            <w:r w:rsidRPr="008A2673">
              <w:rPr>
                <w:rFonts w:cs="Calibri"/>
                <w:lang w:val="es-ES"/>
              </w:rPr>
              <w:t>Ensayos en planta piloto</w:t>
            </w:r>
          </w:p>
        </w:tc>
      </w:tr>
      <w:tr w:rsidR="00877D3A" w14:paraId="2FBE2B72" w14:textId="77777777" w:rsidTr="00A424C9">
        <w:trPr>
          <w:trHeight w:val="77"/>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0DA7DD94" w14:textId="77777777" w:rsidR="009A1257" w:rsidRDefault="009A1257" w:rsidP="00A424C9">
            <w:pPr>
              <w:jc w:val="center"/>
              <w:rPr>
                <w:b/>
                <w:sz w:val="20"/>
                <w:lang w:eastAsia="es-MX"/>
              </w:rPr>
            </w:pPr>
          </w:p>
        </w:tc>
        <w:tc>
          <w:tcPr>
            <w:tcW w:w="7210" w:type="dxa"/>
            <w:tcBorders>
              <w:top w:val="single" w:sz="4" w:space="0" w:color="auto"/>
              <w:left w:val="single" w:sz="4" w:space="0" w:color="auto"/>
              <w:bottom w:val="single" w:sz="4" w:space="0" w:color="auto"/>
              <w:right w:val="single" w:sz="4" w:space="0" w:color="auto"/>
            </w:tcBorders>
            <w:vAlign w:val="center"/>
          </w:tcPr>
          <w:p w14:paraId="7BEC351A" w14:textId="77777777" w:rsidR="009A1257" w:rsidRPr="008A2673" w:rsidRDefault="00FA2610" w:rsidP="00A424C9">
            <w:pPr>
              <w:rPr>
                <w:rFonts w:cs="Calibri"/>
                <w:lang w:val="es-ES"/>
              </w:rPr>
            </w:pPr>
            <w:r>
              <w:rPr>
                <w:rFonts w:cs="Calibri"/>
                <w:lang w:val="es-ES"/>
              </w:rPr>
              <w:t>Producto comercializable</w:t>
            </w:r>
          </w:p>
        </w:tc>
      </w:tr>
      <w:tr w:rsidR="00877D3A" w14:paraId="374223B6" w14:textId="77777777" w:rsidTr="00A424C9">
        <w:trPr>
          <w:trHeight w:val="77"/>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2D9577C7" w14:textId="77777777" w:rsidR="009A1257" w:rsidRDefault="009A1257" w:rsidP="00A424C9">
            <w:pPr>
              <w:jc w:val="center"/>
              <w:rPr>
                <w:b/>
                <w:sz w:val="20"/>
                <w:lang w:eastAsia="es-MX"/>
              </w:rPr>
            </w:pPr>
          </w:p>
        </w:tc>
        <w:tc>
          <w:tcPr>
            <w:tcW w:w="7210" w:type="dxa"/>
            <w:tcBorders>
              <w:top w:val="single" w:sz="4" w:space="0" w:color="auto"/>
              <w:left w:val="single" w:sz="4" w:space="0" w:color="auto"/>
              <w:bottom w:val="single" w:sz="4" w:space="0" w:color="auto"/>
              <w:right w:val="single" w:sz="4" w:space="0" w:color="auto"/>
            </w:tcBorders>
            <w:vAlign w:val="center"/>
          </w:tcPr>
          <w:p w14:paraId="5A20CC15" w14:textId="77777777" w:rsidR="009A1257" w:rsidRDefault="00FA2610" w:rsidP="00A424C9">
            <w:pPr>
              <w:rPr>
                <w:rFonts w:cs="Calibri"/>
                <w:lang w:val="es-ES"/>
              </w:rPr>
            </w:pPr>
            <w:r w:rsidRPr="008A2673">
              <w:rPr>
                <w:rFonts w:cs="Calibri"/>
                <w:lang w:val="es-CL"/>
              </w:rPr>
              <w:t>Otro (E</w:t>
            </w:r>
            <w:r>
              <w:rPr>
                <w:rFonts w:cs="Calibri"/>
                <w:lang w:val="es-CL"/>
              </w:rPr>
              <w:t>specificar):</w:t>
            </w:r>
          </w:p>
        </w:tc>
      </w:tr>
    </w:tbl>
    <w:p w14:paraId="7F60CE09" w14:textId="77777777" w:rsidR="009A1257" w:rsidRDefault="009A1257" w:rsidP="009A1257">
      <w:pPr>
        <w:spacing w:line="240" w:lineRule="auto"/>
        <w:rPr>
          <w:rFonts w:ascii="Calibri" w:eastAsia="Calibri" w:hAnsi="Calibri" w:cs="Calibri"/>
          <w:b/>
          <w:lang w:val="es-MX" w:eastAsia="en-US"/>
        </w:rPr>
      </w:pPr>
    </w:p>
    <w:p w14:paraId="3FCD3611" w14:textId="77777777" w:rsidR="00A424C9" w:rsidRDefault="00A424C9" w:rsidP="00022F22">
      <w:pPr>
        <w:spacing w:line="240" w:lineRule="auto"/>
        <w:ind w:left="708"/>
        <w:jc w:val="both"/>
        <w:rPr>
          <w:rFonts w:ascii="Calibri" w:eastAsia="Calibri" w:hAnsi="Calibri" w:cs="Calibri"/>
          <w:lang w:val="es-ES" w:eastAsia="en-US"/>
        </w:rPr>
      </w:pPr>
    </w:p>
    <w:p w14:paraId="3E9FFB53" w14:textId="77777777" w:rsidR="009A1257" w:rsidRPr="008A2673" w:rsidRDefault="00FA2610" w:rsidP="00A424C9">
      <w:pPr>
        <w:spacing w:after="120" w:line="240" w:lineRule="auto"/>
        <w:ind w:left="709"/>
        <w:jc w:val="both"/>
        <w:rPr>
          <w:rFonts w:ascii="Calibri" w:eastAsia="Calibri" w:hAnsi="Calibri" w:cs="Calibri"/>
          <w:lang w:val="es-ES" w:eastAsia="en-US"/>
        </w:rPr>
      </w:pPr>
      <w:r>
        <w:rPr>
          <w:rFonts w:ascii="Calibri" w:eastAsia="Calibri" w:hAnsi="Calibri" w:cs="Calibri"/>
          <w:lang w:val="es-ES" w:eastAsia="en-US"/>
        </w:rPr>
        <w:t>[OPCIONAL] E</w:t>
      </w:r>
      <w:r w:rsidRPr="00A424C9">
        <w:rPr>
          <w:rFonts w:ascii="Calibri" w:eastAsia="Calibri" w:hAnsi="Calibri" w:cs="Calibri"/>
          <w:lang w:val="es-ES" w:eastAsia="en-US"/>
        </w:rPr>
        <w:t>n caso se hubiera identificado</w:t>
      </w:r>
      <w:r>
        <w:rPr>
          <w:rFonts w:ascii="Calibri" w:eastAsia="Calibri" w:hAnsi="Calibri" w:cs="Calibri"/>
          <w:lang w:val="es-ES" w:eastAsia="en-US"/>
        </w:rPr>
        <w:t>,</w:t>
      </w:r>
      <w:r w:rsidRPr="00A424C9">
        <w:rPr>
          <w:rFonts w:ascii="Calibri" w:eastAsia="Calibri" w:hAnsi="Calibri" w:cs="Calibri"/>
          <w:lang w:val="es-ES" w:eastAsia="en-US"/>
        </w:rPr>
        <w:t xml:space="preserve"> </w:t>
      </w:r>
      <w:r w:rsidR="00022F22">
        <w:rPr>
          <w:rFonts w:ascii="Calibri" w:eastAsia="Calibri" w:hAnsi="Calibri" w:cs="Calibri"/>
          <w:lang w:val="es-ES" w:eastAsia="en-US"/>
        </w:rPr>
        <w:t>indicar las</w:t>
      </w:r>
      <w:r>
        <w:rPr>
          <w:rFonts w:ascii="Calibri" w:eastAsia="Calibri" w:hAnsi="Calibri" w:cs="Calibri"/>
          <w:lang w:val="es-ES" w:eastAsia="en-US"/>
        </w:rPr>
        <w:t xml:space="preserve"> a</w:t>
      </w:r>
      <w:r w:rsidRPr="008A2673">
        <w:rPr>
          <w:rFonts w:ascii="Calibri" w:eastAsia="Calibri" w:hAnsi="Calibri" w:cs="Calibri"/>
          <w:lang w:val="es-ES" w:eastAsia="en-US"/>
        </w:rPr>
        <w:t>ctividades adicionales requeridas antes de su ingreso al mercado</w:t>
      </w:r>
      <w:r>
        <w:rPr>
          <w:rFonts w:ascii="Calibri" w:eastAsia="Calibri" w:hAnsi="Calibri" w:cs="Calibri"/>
          <w:lang w:val="es-ES" w:eastAsia="en-US"/>
        </w:rPr>
        <w:t xml:space="preserve">. </w:t>
      </w:r>
      <w:r>
        <w:rPr>
          <w:rFonts w:ascii="Calibri" w:eastAsia="Calibri" w:hAnsi="Calibri" w:cstheme="minorBidi"/>
          <w:lang w:val="es-MX" w:eastAsia="en-US"/>
        </w:rPr>
        <w:t xml:space="preserve">Indicar, de ser posible, una estimación de tiempo y coste </w:t>
      </w:r>
    </w:p>
    <w:tbl>
      <w:tblPr>
        <w:tblStyle w:val="TableGrid0"/>
        <w:tblW w:w="7938" w:type="dxa"/>
        <w:tblInd w:w="704" w:type="dxa"/>
        <w:tblLook w:val="04A0" w:firstRow="1" w:lastRow="0" w:firstColumn="1" w:lastColumn="0" w:noHBand="0" w:noVBand="1"/>
      </w:tblPr>
      <w:tblGrid>
        <w:gridCol w:w="7938"/>
      </w:tblGrid>
      <w:tr w:rsidR="00877D3A" w14:paraId="4AD44B8F" w14:textId="77777777" w:rsidTr="00A424C9">
        <w:tc>
          <w:tcPr>
            <w:tcW w:w="7938" w:type="dxa"/>
          </w:tcPr>
          <w:p w14:paraId="1A796E21" w14:textId="77777777" w:rsidR="00A424C9" w:rsidRDefault="00A424C9" w:rsidP="00CF5561">
            <w:pPr>
              <w:spacing w:after="120"/>
              <w:rPr>
                <w:rFonts w:cs="Calibri"/>
                <w:b/>
              </w:rPr>
            </w:pPr>
          </w:p>
          <w:p w14:paraId="3F82ACB3" w14:textId="77777777" w:rsidR="00A424C9" w:rsidRDefault="00A424C9" w:rsidP="00CF5561">
            <w:pPr>
              <w:spacing w:after="120"/>
              <w:rPr>
                <w:rFonts w:cs="Calibri"/>
                <w:b/>
              </w:rPr>
            </w:pPr>
          </w:p>
          <w:p w14:paraId="13281829" w14:textId="77777777" w:rsidR="00A424C9" w:rsidRDefault="00A424C9" w:rsidP="00CF5561">
            <w:pPr>
              <w:spacing w:after="120"/>
              <w:rPr>
                <w:rFonts w:cs="Calibri"/>
                <w:b/>
              </w:rPr>
            </w:pPr>
          </w:p>
          <w:p w14:paraId="04339B2A" w14:textId="77777777" w:rsidR="00A424C9" w:rsidRDefault="00A424C9" w:rsidP="00CF5561">
            <w:pPr>
              <w:spacing w:after="120"/>
              <w:rPr>
                <w:rFonts w:cs="Calibri"/>
                <w:b/>
              </w:rPr>
            </w:pPr>
          </w:p>
        </w:tc>
      </w:tr>
    </w:tbl>
    <w:p w14:paraId="4D639AB8" w14:textId="77777777" w:rsidR="00701ED2" w:rsidRDefault="00701ED2" w:rsidP="00CF5561">
      <w:pPr>
        <w:spacing w:after="120" w:line="240" w:lineRule="auto"/>
        <w:ind w:firstLine="708"/>
        <w:rPr>
          <w:rFonts w:ascii="Calibri" w:eastAsia="Calibri" w:hAnsi="Calibri" w:cs="Calibri"/>
          <w:b/>
          <w:lang w:val="es-MX" w:eastAsia="en-US"/>
        </w:rPr>
      </w:pPr>
    </w:p>
    <w:p w14:paraId="013362A8" w14:textId="77777777" w:rsidR="005404EA" w:rsidRPr="007041DE" w:rsidRDefault="00FA2610" w:rsidP="00A424C9">
      <w:pPr>
        <w:spacing w:before="120" w:after="240" w:line="240" w:lineRule="auto"/>
        <w:ind w:left="720"/>
        <w:jc w:val="both"/>
        <w:rPr>
          <w:rFonts w:ascii="Calibri" w:eastAsia="Calibri" w:hAnsi="Calibri" w:cs="Calibri"/>
          <w:lang w:val="es-CL" w:eastAsia="en-US"/>
        </w:rPr>
      </w:pPr>
      <w:r w:rsidRPr="008A2673">
        <w:rPr>
          <w:rFonts w:ascii="Calibri" w:eastAsia="Calibri" w:hAnsi="Calibri" w:cs="Calibri"/>
          <w:lang w:val="es-CL" w:eastAsia="en-US"/>
        </w:rPr>
        <w:t xml:space="preserve">Indicar si la invención ha sido registrada de alguna manera o precisar </w:t>
      </w:r>
      <w:r w:rsidR="007041DE">
        <w:rPr>
          <w:rFonts w:ascii="Calibri" w:eastAsia="Calibri" w:hAnsi="Calibri" w:cs="Calibri"/>
          <w:lang w:val="es-CL" w:eastAsia="en-US"/>
        </w:rPr>
        <w:t>la</w:t>
      </w:r>
      <w:r w:rsidRPr="008A2673">
        <w:rPr>
          <w:rFonts w:ascii="Calibri" w:eastAsia="Calibri" w:hAnsi="Calibri" w:cs="Calibri"/>
          <w:lang w:val="es-CL" w:eastAsia="en-US"/>
        </w:rPr>
        <w:t xml:space="preserve"> manera </w:t>
      </w:r>
      <w:r w:rsidR="007041DE">
        <w:rPr>
          <w:rFonts w:ascii="Calibri" w:eastAsia="Calibri" w:hAnsi="Calibri" w:cs="Calibri"/>
          <w:lang w:val="es-CL" w:eastAsia="en-US"/>
        </w:rPr>
        <w:t xml:space="preserve">en que </w:t>
      </w:r>
      <w:r w:rsidRPr="008A2673">
        <w:rPr>
          <w:rFonts w:ascii="Calibri" w:eastAsia="Calibri" w:hAnsi="Calibri" w:cs="Calibri"/>
          <w:lang w:val="es-CL" w:eastAsia="en-US"/>
        </w:rPr>
        <w:t xml:space="preserve">se puede corroborar el desarrollo de actividades para su realización </w:t>
      </w:r>
      <w:r w:rsidRPr="007041DE">
        <w:rPr>
          <w:rFonts w:ascii="Calibri" w:eastAsia="Calibri" w:hAnsi="Calibri" w:cs="Calibri"/>
          <w:sz w:val="20"/>
          <w:szCs w:val="20"/>
          <w:lang w:val="es-CL" w:eastAsia="en-US"/>
        </w:rPr>
        <w:t>(Cuadernos de laboratorio, memoran</w:t>
      </w:r>
      <w:r w:rsidR="007041DE">
        <w:rPr>
          <w:rFonts w:ascii="Calibri" w:eastAsia="Calibri" w:hAnsi="Calibri" w:cs="Calibri"/>
          <w:sz w:val="20"/>
          <w:szCs w:val="20"/>
          <w:lang w:val="es-CL" w:eastAsia="en-US"/>
        </w:rPr>
        <w:t>dos, correos electrónicos, etc.). Brindar detalle al respecto</w:t>
      </w:r>
      <w:r w:rsidRPr="007041DE">
        <w:rPr>
          <w:rFonts w:ascii="Calibri" w:eastAsia="Calibri" w:hAnsi="Calibri" w:cs="Calibri"/>
          <w:sz w:val="20"/>
          <w:szCs w:val="20"/>
          <w:lang w:val="es-CL" w:eastAsia="en-US"/>
        </w:rPr>
        <w:t>.</w:t>
      </w:r>
    </w:p>
    <w:tbl>
      <w:tblPr>
        <w:tblStyle w:val="TableGrid0"/>
        <w:tblW w:w="7938" w:type="dxa"/>
        <w:tblInd w:w="704" w:type="dxa"/>
        <w:tblLook w:val="04A0" w:firstRow="1" w:lastRow="0" w:firstColumn="1" w:lastColumn="0" w:noHBand="0" w:noVBand="1"/>
      </w:tblPr>
      <w:tblGrid>
        <w:gridCol w:w="7938"/>
      </w:tblGrid>
      <w:tr w:rsidR="00877D3A" w14:paraId="613FC694" w14:textId="77777777" w:rsidTr="00A424C9">
        <w:tc>
          <w:tcPr>
            <w:tcW w:w="7938" w:type="dxa"/>
          </w:tcPr>
          <w:p w14:paraId="2B5C8A65" w14:textId="77777777" w:rsidR="00A424C9" w:rsidRDefault="00A424C9" w:rsidP="00CF5561">
            <w:pPr>
              <w:spacing w:after="120"/>
              <w:rPr>
                <w:rFonts w:cs="Calibri"/>
                <w:b/>
              </w:rPr>
            </w:pPr>
          </w:p>
          <w:p w14:paraId="1836037C" w14:textId="77777777" w:rsidR="00A424C9" w:rsidRDefault="00A424C9" w:rsidP="00CF5561">
            <w:pPr>
              <w:spacing w:after="120"/>
              <w:rPr>
                <w:rFonts w:cs="Calibri"/>
                <w:b/>
              </w:rPr>
            </w:pPr>
          </w:p>
          <w:p w14:paraId="6B307344" w14:textId="77777777" w:rsidR="00A424C9" w:rsidRDefault="00A424C9" w:rsidP="00CF5561">
            <w:pPr>
              <w:spacing w:after="120"/>
              <w:rPr>
                <w:rFonts w:cs="Calibri"/>
                <w:b/>
              </w:rPr>
            </w:pPr>
          </w:p>
          <w:p w14:paraId="3CC2D746" w14:textId="77777777" w:rsidR="00A424C9" w:rsidRDefault="00A424C9" w:rsidP="00CF5561">
            <w:pPr>
              <w:spacing w:after="120"/>
              <w:rPr>
                <w:rFonts w:cs="Calibri"/>
                <w:b/>
              </w:rPr>
            </w:pPr>
          </w:p>
          <w:p w14:paraId="19C97951" w14:textId="77777777" w:rsidR="00A424C9" w:rsidRDefault="00A424C9" w:rsidP="00CF5561">
            <w:pPr>
              <w:spacing w:after="120"/>
              <w:rPr>
                <w:rFonts w:cs="Calibri"/>
                <w:b/>
              </w:rPr>
            </w:pPr>
          </w:p>
        </w:tc>
      </w:tr>
    </w:tbl>
    <w:p w14:paraId="66B217C5" w14:textId="77777777" w:rsidR="005404EA" w:rsidRDefault="005404EA" w:rsidP="00CF5561">
      <w:pPr>
        <w:spacing w:after="120" w:line="240" w:lineRule="auto"/>
        <w:ind w:firstLine="708"/>
        <w:rPr>
          <w:rFonts w:ascii="Calibri" w:eastAsia="Calibri" w:hAnsi="Calibri" w:cs="Calibri"/>
          <w:b/>
          <w:lang w:val="es-MX" w:eastAsia="en-US"/>
        </w:rPr>
      </w:pPr>
    </w:p>
    <w:p w14:paraId="5946D202" w14:textId="77777777" w:rsidR="00267528" w:rsidRPr="008A2673" w:rsidRDefault="00267528" w:rsidP="00B85522">
      <w:pPr>
        <w:tabs>
          <w:tab w:val="left" w:pos="1190"/>
        </w:tabs>
        <w:spacing w:line="240" w:lineRule="auto"/>
        <w:rPr>
          <w:rFonts w:ascii="Calibri" w:eastAsia="Calibri" w:hAnsi="Calibri" w:cs="Calibri"/>
          <w:sz w:val="20"/>
          <w:szCs w:val="20"/>
          <w:lang w:val="es-ES" w:eastAsia="en-US"/>
        </w:rPr>
      </w:pPr>
    </w:p>
    <w:p w14:paraId="0CF370B8" w14:textId="77777777" w:rsidR="00CF5561" w:rsidRPr="008A2673" w:rsidRDefault="00FA2610" w:rsidP="00F77503">
      <w:pPr>
        <w:spacing w:after="120" w:line="240" w:lineRule="auto"/>
        <w:ind w:firstLine="142"/>
        <w:jc w:val="both"/>
        <w:rPr>
          <w:rFonts w:ascii="Calibri" w:eastAsia="Calibri" w:hAnsi="Calibri" w:cs="Calibri"/>
          <w:b/>
          <w:sz w:val="24"/>
          <w:szCs w:val="24"/>
          <w:lang w:val="es-ES_tradnl" w:eastAsia="en-US"/>
        </w:rPr>
      </w:pPr>
      <w:r>
        <w:rPr>
          <w:rFonts w:ascii="Calibri" w:eastAsia="Calibri" w:hAnsi="Calibri" w:cs="Calibri"/>
          <w:b/>
          <w:sz w:val="24"/>
          <w:szCs w:val="24"/>
          <w:lang w:val="es-CL" w:eastAsia="en-US"/>
        </w:rPr>
        <w:t>5B</w:t>
      </w:r>
      <w:r w:rsidRPr="008A2673">
        <w:rPr>
          <w:rFonts w:ascii="Calibri" w:eastAsia="Calibri" w:hAnsi="Calibri" w:cs="Calibri"/>
          <w:b/>
          <w:sz w:val="24"/>
          <w:szCs w:val="24"/>
          <w:lang w:val="es-CL" w:eastAsia="en-US"/>
        </w:rPr>
        <w:t>.</w:t>
      </w:r>
      <w:r w:rsidRPr="008A2673">
        <w:rPr>
          <w:rFonts w:ascii="Calibri" w:eastAsia="Calibri" w:hAnsi="Calibri" w:cs="Calibri"/>
          <w:b/>
          <w:sz w:val="24"/>
          <w:szCs w:val="24"/>
          <w:lang w:val="es-CL" w:eastAsia="en-US"/>
        </w:rPr>
        <w:tab/>
      </w:r>
      <w:r w:rsidR="006D0918">
        <w:rPr>
          <w:rFonts w:ascii="Calibri" w:eastAsia="Calibri" w:hAnsi="Calibri" w:cs="Calibri"/>
          <w:b/>
          <w:sz w:val="24"/>
          <w:szCs w:val="24"/>
          <w:lang w:val="es-CL" w:eastAsia="en-US"/>
        </w:rPr>
        <w:t xml:space="preserve">[OPCIONAL] </w:t>
      </w:r>
      <w:r w:rsidRPr="008A2673">
        <w:rPr>
          <w:rFonts w:ascii="Calibri" w:eastAsia="Calibri" w:hAnsi="Calibri" w:cs="Calibri"/>
          <w:b/>
          <w:sz w:val="24"/>
          <w:szCs w:val="24"/>
          <w:lang w:val="es-ES_tradnl" w:eastAsia="en-US"/>
        </w:rPr>
        <w:t>Interés comercial</w:t>
      </w:r>
    </w:p>
    <w:p w14:paraId="7237FC16" w14:textId="77777777" w:rsidR="00CF5561" w:rsidRPr="008A2673" w:rsidRDefault="00FA2610" w:rsidP="00701ED2">
      <w:pPr>
        <w:spacing w:before="120" w:line="240" w:lineRule="auto"/>
        <w:ind w:left="708"/>
        <w:jc w:val="both"/>
        <w:rPr>
          <w:rFonts w:ascii="Calibri" w:eastAsia="Calibri" w:hAnsi="Calibri" w:cs="Calibri"/>
          <w:lang w:val="es-ES_tradnl" w:eastAsia="en-US"/>
        </w:rPr>
      </w:pPr>
      <w:r w:rsidRPr="008A2673">
        <w:rPr>
          <w:rFonts w:ascii="Calibri" w:eastAsia="Calibri" w:hAnsi="Calibri" w:cs="Calibri"/>
          <w:lang w:val="es-ES_tradnl" w:eastAsia="en-US"/>
        </w:rPr>
        <w:t xml:space="preserve">Contactos previos con el sector productivo para su posible </w:t>
      </w:r>
      <w:r w:rsidR="008B2B02">
        <w:rPr>
          <w:rFonts w:ascii="Calibri" w:eastAsia="Calibri" w:hAnsi="Calibri" w:cs="Calibri"/>
          <w:lang w:val="es-ES_tradnl" w:eastAsia="en-US"/>
        </w:rPr>
        <w:t xml:space="preserve">desarrollo tecnológico o </w:t>
      </w:r>
      <w:r w:rsidRPr="008A2673">
        <w:rPr>
          <w:rFonts w:ascii="Calibri" w:eastAsia="Calibri" w:hAnsi="Calibri" w:cs="Calibri"/>
          <w:lang w:val="es-ES_tradnl" w:eastAsia="en-US"/>
        </w:rPr>
        <w:t>explotación comercial.</w:t>
      </w:r>
    </w:p>
    <w:p w14:paraId="68CECF80" w14:textId="77777777" w:rsidR="00CF5561" w:rsidRPr="008A2673" w:rsidRDefault="00CF5561" w:rsidP="00CF5561">
      <w:pPr>
        <w:spacing w:line="240" w:lineRule="auto"/>
        <w:jc w:val="both"/>
        <w:rPr>
          <w:rFonts w:ascii="Calibri" w:eastAsia="Calibri" w:hAnsi="Calibri" w:cs="Calibri"/>
          <w:sz w:val="8"/>
          <w:szCs w:val="20"/>
          <w:lang w:val="es-ES_tradnl" w:eastAsia="en-US"/>
        </w:rPr>
      </w:pPr>
    </w:p>
    <w:p w14:paraId="60FB56E9" w14:textId="77777777" w:rsidR="00CF5561" w:rsidRPr="008A2673" w:rsidRDefault="00FA2610" w:rsidP="00CF5561">
      <w:pPr>
        <w:spacing w:line="240" w:lineRule="auto"/>
        <w:ind w:left="709"/>
        <w:jc w:val="both"/>
        <w:rPr>
          <w:rFonts w:ascii="Calibri" w:eastAsia="Calibri" w:hAnsi="Calibri" w:cs="Calibri"/>
          <w:sz w:val="8"/>
          <w:szCs w:val="20"/>
          <w:lang w:val="es-ES_tradnl" w:eastAsia="en-US"/>
        </w:rPr>
      </w:pPr>
      <w:r w:rsidRPr="008A2673">
        <w:rPr>
          <w:rFonts w:ascii="Calibri" w:eastAsia="Calibri" w:hAnsi="Calibri" w:cs="Calibri"/>
          <w:sz w:val="20"/>
          <w:szCs w:val="20"/>
          <w:lang w:val="es-ES" w:eastAsia="en-US"/>
        </w:rPr>
        <w:t>(Especificar</w:t>
      </w:r>
      <w:r w:rsidRPr="008A2673">
        <w:rPr>
          <w:rFonts w:ascii="Calibri" w:eastAsia="Calibri" w:hAnsi="Calibri" w:cs="Calibri"/>
          <w:sz w:val="20"/>
          <w:szCs w:val="20"/>
          <w:lang w:val="es-ES_tradnl" w:eastAsia="en-US"/>
        </w:rPr>
        <w:t xml:space="preserve"> en caso se hubiera identificado o iniciado el contacto con entidades interesadas en la invención)</w:t>
      </w:r>
    </w:p>
    <w:p w14:paraId="25421AB0" w14:textId="77777777" w:rsidR="00CF5561" w:rsidRPr="008A2673" w:rsidRDefault="00CF5561" w:rsidP="00CF5561">
      <w:pPr>
        <w:spacing w:line="240" w:lineRule="auto"/>
        <w:jc w:val="both"/>
        <w:rPr>
          <w:rFonts w:ascii="Calibri" w:eastAsia="Calibri" w:hAnsi="Calibri" w:cs="Calibri"/>
          <w:sz w:val="8"/>
          <w:szCs w:val="20"/>
          <w:lang w:val="es-ES_tradnl" w:eastAsia="en-US"/>
        </w:rPr>
      </w:pPr>
    </w:p>
    <w:p w14:paraId="740696F2" w14:textId="77777777" w:rsidR="00CF5561" w:rsidRPr="008A2673" w:rsidRDefault="00CF5561" w:rsidP="00CF5561">
      <w:pPr>
        <w:spacing w:line="240" w:lineRule="auto"/>
        <w:jc w:val="both"/>
        <w:rPr>
          <w:rFonts w:ascii="Calibri" w:eastAsia="Calibri" w:hAnsi="Calibri" w:cs="Calibri"/>
          <w:sz w:val="8"/>
          <w:szCs w:val="20"/>
          <w:lang w:val="es-ES_tradnl" w:eastAsia="en-US"/>
        </w:rPr>
      </w:pPr>
    </w:p>
    <w:tbl>
      <w:tblPr>
        <w:tblStyle w:val="TableGrid0"/>
        <w:tblpPr w:leftFromText="141" w:rightFromText="141" w:vertAnchor="text" w:horzAnchor="margin" w:tblpX="694" w:tblpY="87"/>
        <w:tblOverlap w:val="never"/>
        <w:tblW w:w="7806" w:type="dxa"/>
        <w:tblLook w:val="04A0" w:firstRow="1" w:lastRow="0" w:firstColumn="1" w:lastColumn="0" w:noHBand="0" w:noVBand="1"/>
      </w:tblPr>
      <w:tblGrid>
        <w:gridCol w:w="3397"/>
        <w:gridCol w:w="2278"/>
        <w:gridCol w:w="2131"/>
      </w:tblGrid>
      <w:tr w:rsidR="00877D3A" w14:paraId="5A99BC95" w14:textId="77777777" w:rsidTr="00AF442B">
        <w:trPr>
          <w:trHeight w:val="313"/>
        </w:trPr>
        <w:tc>
          <w:tcPr>
            <w:tcW w:w="3397" w:type="dxa"/>
            <w:vAlign w:val="center"/>
          </w:tcPr>
          <w:p w14:paraId="3BD9A6EB" w14:textId="77777777" w:rsidR="00CF5561" w:rsidRPr="008A2673" w:rsidRDefault="00FA2610" w:rsidP="00674714">
            <w:pPr>
              <w:jc w:val="center"/>
              <w:rPr>
                <w:rFonts w:cs="Calibri"/>
                <w:b/>
                <w:lang w:val="es-CL"/>
              </w:rPr>
            </w:pPr>
            <w:r w:rsidRPr="008A2673">
              <w:rPr>
                <w:rFonts w:cs="Calibri"/>
                <w:b/>
                <w:lang w:val="es-ES_tradnl"/>
              </w:rPr>
              <w:t>Nombre de la Empresa</w:t>
            </w:r>
          </w:p>
        </w:tc>
        <w:tc>
          <w:tcPr>
            <w:tcW w:w="2278" w:type="dxa"/>
            <w:vAlign w:val="center"/>
          </w:tcPr>
          <w:p w14:paraId="27E55984" w14:textId="77777777" w:rsidR="00CF5561" w:rsidRPr="008A2673" w:rsidRDefault="00FA2610" w:rsidP="00674714">
            <w:pPr>
              <w:jc w:val="center"/>
              <w:rPr>
                <w:rFonts w:cs="Calibri"/>
                <w:b/>
                <w:lang w:val="es-CL"/>
              </w:rPr>
            </w:pPr>
            <w:r w:rsidRPr="008A2673">
              <w:rPr>
                <w:rFonts w:cs="Calibri"/>
                <w:b/>
                <w:lang w:val="es-ES_tradnl"/>
              </w:rPr>
              <w:t>Persona de Contacto</w:t>
            </w:r>
          </w:p>
        </w:tc>
        <w:tc>
          <w:tcPr>
            <w:tcW w:w="2131" w:type="dxa"/>
            <w:vAlign w:val="center"/>
          </w:tcPr>
          <w:p w14:paraId="24A7F61F" w14:textId="77777777" w:rsidR="00CF5561" w:rsidRPr="008A2673" w:rsidRDefault="00FA2610" w:rsidP="00674714">
            <w:pPr>
              <w:jc w:val="center"/>
              <w:rPr>
                <w:rFonts w:cs="Calibri"/>
                <w:b/>
                <w:lang w:val="es-CL"/>
              </w:rPr>
            </w:pPr>
            <w:r w:rsidRPr="008A2673">
              <w:rPr>
                <w:rFonts w:cs="Calibri"/>
                <w:b/>
                <w:lang w:val="es-ES_tradnl"/>
              </w:rPr>
              <w:t>Teléfono/E-mail</w:t>
            </w:r>
          </w:p>
        </w:tc>
      </w:tr>
      <w:tr w:rsidR="00877D3A" w14:paraId="637A28C7" w14:textId="77777777" w:rsidTr="00AF442B">
        <w:trPr>
          <w:trHeight w:val="94"/>
        </w:trPr>
        <w:tc>
          <w:tcPr>
            <w:tcW w:w="3397" w:type="dxa"/>
          </w:tcPr>
          <w:p w14:paraId="56E4783E" w14:textId="77777777" w:rsidR="00CF5561" w:rsidRPr="008A2673" w:rsidRDefault="00CF5561" w:rsidP="00674714">
            <w:pPr>
              <w:rPr>
                <w:rFonts w:cs="Calibri"/>
                <w:b/>
                <w:lang w:val="es-CL"/>
              </w:rPr>
            </w:pPr>
          </w:p>
        </w:tc>
        <w:tc>
          <w:tcPr>
            <w:tcW w:w="2278" w:type="dxa"/>
          </w:tcPr>
          <w:p w14:paraId="15E5D3BE" w14:textId="77777777" w:rsidR="00CF5561" w:rsidRPr="008A2673" w:rsidRDefault="00CF5561" w:rsidP="00674714">
            <w:pPr>
              <w:rPr>
                <w:rFonts w:cs="Calibri"/>
                <w:b/>
                <w:lang w:val="es-CL"/>
              </w:rPr>
            </w:pPr>
          </w:p>
        </w:tc>
        <w:tc>
          <w:tcPr>
            <w:tcW w:w="2131" w:type="dxa"/>
          </w:tcPr>
          <w:p w14:paraId="2CF8E51C" w14:textId="77777777" w:rsidR="00CF5561" w:rsidRPr="008A2673" w:rsidRDefault="00CF5561" w:rsidP="00674714">
            <w:pPr>
              <w:rPr>
                <w:rFonts w:cs="Calibri"/>
                <w:b/>
                <w:lang w:val="es-CL"/>
              </w:rPr>
            </w:pPr>
          </w:p>
        </w:tc>
      </w:tr>
      <w:tr w:rsidR="00877D3A" w14:paraId="71E92DAA" w14:textId="77777777" w:rsidTr="00AF442B">
        <w:trPr>
          <w:trHeight w:val="97"/>
        </w:trPr>
        <w:tc>
          <w:tcPr>
            <w:tcW w:w="3397" w:type="dxa"/>
          </w:tcPr>
          <w:p w14:paraId="607B50AE" w14:textId="77777777" w:rsidR="00CF5561" w:rsidRPr="008A2673" w:rsidRDefault="00CF5561" w:rsidP="00674714">
            <w:pPr>
              <w:rPr>
                <w:rFonts w:cs="Calibri"/>
                <w:b/>
                <w:lang w:val="es-CL"/>
              </w:rPr>
            </w:pPr>
          </w:p>
        </w:tc>
        <w:tc>
          <w:tcPr>
            <w:tcW w:w="2278" w:type="dxa"/>
          </w:tcPr>
          <w:p w14:paraId="75D2FCBF" w14:textId="77777777" w:rsidR="00CF5561" w:rsidRPr="008A2673" w:rsidRDefault="00CF5561" w:rsidP="00674714">
            <w:pPr>
              <w:rPr>
                <w:rFonts w:cs="Calibri"/>
                <w:b/>
                <w:lang w:val="es-CL"/>
              </w:rPr>
            </w:pPr>
          </w:p>
        </w:tc>
        <w:tc>
          <w:tcPr>
            <w:tcW w:w="2131" w:type="dxa"/>
          </w:tcPr>
          <w:p w14:paraId="3A372DEA" w14:textId="77777777" w:rsidR="00CF5561" w:rsidRPr="008A2673" w:rsidRDefault="00CF5561" w:rsidP="00674714">
            <w:pPr>
              <w:rPr>
                <w:rFonts w:cs="Calibri"/>
                <w:b/>
                <w:lang w:val="es-CL"/>
              </w:rPr>
            </w:pPr>
          </w:p>
        </w:tc>
      </w:tr>
      <w:tr w:rsidR="00877D3A" w14:paraId="6C44D06A" w14:textId="77777777" w:rsidTr="00AF442B">
        <w:trPr>
          <w:trHeight w:val="102"/>
        </w:trPr>
        <w:tc>
          <w:tcPr>
            <w:tcW w:w="3397" w:type="dxa"/>
          </w:tcPr>
          <w:p w14:paraId="1989D3C9" w14:textId="77777777" w:rsidR="00CF5561" w:rsidRPr="008A2673" w:rsidRDefault="00CF5561" w:rsidP="00674714">
            <w:pPr>
              <w:rPr>
                <w:rFonts w:cs="Calibri"/>
                <w:b/>
                <w:lang w:val="es-CL"/>
              </w:rPr>
            </w:pPr>
          </w:p>
        </w:tc>
        <w:tc>
          <w:tcPr>
            <w:tcW w:w="2278" w:type="dxa"/>
          </w:tcPr>
          <w:p w14:paraId="578E97C4" w14:textId="77777777" w:rsidR="00CF5561" w:rsidRPr="008A2673" w:rsidRDefault="00CF5561" w:rsidP="00674714">
            <w:pPr>
              <w:rPr>
                <w:rFonts w:cs="Calibri"/>
                <w:b/>
                <w:lang w:val="es-CL"/>
              </w:rPr>
            </w:pPr>
          </w:p>
        </w:tc>
        <w:tc>
          <w:tcPr>
            <w:tcW w:w="2131" w:type="dxa"/>
          </w:tcPr>
          <w:p w14:paraId="14611A90" w14:textId="77777777" w:rsidR="00CF5561" w:rsidRPr="008A2673" w:rsidRDefault="00CF5561" w:rsidP="00674714">
            <w:pPr>
              <w:rPr>
                <w:rFonts w:cs="Calibri"/>
                <w:b/>
                <w:lang w:val="es-CL"/>
              </w:rPr>
            </w:pPr>
          </w:p>
        </w:tc>
      </w:tr>
      <w:tr w:rsidR="00877D3A" w14:paraId="0B2E540D" w14:textId="77777777" w:rsidTr="00AF442B">
        <w:trPr>
          <w:trHeight w:val="102"/>
        </w:trPr>
        <w:tc>
          <w:tcPr>
            <w:tcW w:w="3397" w:type="dxa"/>
          </w:tcPr>
          <w:p w14:paraId="26FC6500" w14:textId="77777777" w:rsidR="00CF5561" w:rsidRPr="008A2673" w:rsidRDefault="00CF5561" w:rsidP="00674714">
            <w:pPr>
              <w:rPr>
                <w:rFonts w:cs="Calibri"/>
                <w:b/>
                <w:lang w:val="es-CL"/>
              </w:rPr>
            </w:pPr>
          </w:p>
        </w:tc>
        <w:tc>
          <w:tcPr>
            <w:tcW w:w="2278" w:type="dxa"/>
          </w:tcPr>
          <w:p w14:paraId="3BBB7975" w14:textId="77777777" w:rsidR="00CF5561" w:rsidRPr="008A2673" w:rsidRDefault="00CF5561" w:rsidP="00674714">
            <w:pPr>
              <w:rPr>
                <w:rFonts w:cs="Calibri"/>
                <w:b/>
                <w:lang w:val="es-CL"/>
              </w:rPr>
            </w:pPr>
          </w:p>
        </w:tc>
        <w:tc>
          <w:tcPr>
            <w:tcW w:w="2131" w:type="dxa"/>
          </w:tcPr>
          <w:p w14:paraId="222F49C8" w14:textId="77777777" w:rsidR="00CF5561" w:rsidRPr="008A2673" w:rsidRDefault="00CF5561" w:rsidP="00674714">
            <w:pPr>
              <w:rPr>
                <w:rFonts w:cs="Calibri"/>
                <w:b/>
                <w:lang w:val="es-CL"/>
              </w:rPr>
            </w:pPr>
          </w:p>
        </w:tc>
      </w:tr>
    </w:tbl>
    <w:p w14:paraId="0B5B3AC3" w14:textId="77777777" w:rsidR="00CF5561" w:rsidRPr="008A2673" w:rsidRDefault="00CF5561" w:rsidP="00CF5561">
      <w:pPr>
        <w:tabs>
          <w:tab w:val="left" w:pos="1341"/>
        </w:tabs>
        <w:spacing w:after="200" w:line="240" w:lineRule="auto"/>
        <w:rPr>
          <w:rFonts w:ascii="Calibri" w:eastAsia="Calibri" w:hAnsi="Calibri" w:cs="Calibri"/>
          <w:b/>
          <w:sz w:val="24"/>
          <w:szCs w:val="24"/>
          <w:lang w:val="es-CL" w:eastAsia="en-US"/>
        </w:rPr>
      </w:pPr>
    </w:p>
    <w:p w14:paraId="45E9FB9E" w14:textId="77777777" w:rsidR="00CF5561" w:rsidRPr="008A2673" w:rsidRDefault="00CF5561" w:rsidP="00CF5561">
      <w:pPr>
        <w:spacing w:after="200" w:line="240" w:lineRule="auto"/>
        <w:rPr>
          <w:rFonts w:ascii="Calibri" w:eastAsia="Calibri" w:hAnsi="Calibri" w:cs="Calibri"/>
          <w:b/>
          <w:sz w:val="24"/>
          <w:szCs w:val="24"/>
          <w:lang w:val="es-CL" w:eastAsia="en-US"/>
        </w:rPr>
      </w:pPr>
    </w:p>
    <w:p w14:paraId="3C66BFC1" w14:textId="77777777" w:rsidR="00CF5561" w:rsidRPr="008A2673" w:rsidRDefault="00CF5561" w:rsidP="00CF5561">
      <w:pPr>
        <w:spacing w:after="200" w:line="240" w:lineRule="auto"/>
        <w:rPr>
          <w:rFonts w:ascii="Calibri" w:eastAsia="Calibri" w:hAnsi="Calibri" w:cs="Calibri"/>
          <w:b/>
          <w:sz w:val="24"/>
          <w:szCs w:val="24"/>
          <w:lang w:val="es-CL" w:eastAsia="en-US"/>
        </w:rPr>
      </w:pPr>
    </w:p>
    <w:p w14:paraId="4CD72368" w14:textId="77777777" w:rsidR="00701ED2" w:rsidRDefault="00701ED2" w:rsidP="00701ED2">
      <w:pPr>
        <w:spacing w:line="240" w:lineRule="auto"/>
        <w:rPr>
          <w:rFonts w:ascii="Calibri" w:eastAsia="Calibri" w:hAnsi="Calibri" w:cs="Calibri"/>
          <w:b/>
          <w:sz w:val="24"/>
          <w:szCs w:val="24"/>
          <w:lang w:val="es-CL" w:eastAsia="en-US"/>
        </w:rPr>
      </w:pPr>
    </w:p>
    <w:p w14:paraId="747633E1" w14:textId="77777777" w:rsidR="00701ED2" w:rsidRDefault="00FA2610" w:rsidP="006D0918">
      <w:pPr>
        <w:spacing w:after="120" w:line="240" w:lineRule="auto"/>
        <w:ind w:firstLine="709"/>
        <w:rPr>
          <w:rFonts w:ascii="Calibri" w:eastAsia="Calibri" w:hAnsi="Calibri" w:cs="Times New Roman"/>
          <w:lang w:val="es-MX" w:eastAsia="en-US"/>
        </w:rPr>
      </w:pPr>
      <w:r>
        <w:rPr>
          <w:rFonts w:ascii="Calibri" w:eastAsia="Calibri" w:hAnsi="Calibri" w:cstheme="minorBidi"/>
          <w:lang w:val="es-MX" w:eastAsia="en-US"/>
        </w:rPr>
        <w:t>Oportunidad de mercado para la invención</w:t>
      </w:r>
    </w:p>
    <w:tbl>
      <w:tblPr>
        <w:tblStyle w:val="TableGrid0"/>
        <w:tblpPr w:leftFromText="141" w:rightFromText="141" w:vertAnchor="text" w:horzAnchor="page" w:tblpX="2399" w:tblpY="26"/>
        <w:tblW w:w="0" w:type="auto"/>
        <w:tblLook w:val="04A0" w:firstRow="1" w:lastRow="0" w:firstColumn="1" w:lastColumn="0" w:noHBand="0" w:noVBand="1"/>
      </w:tblPr>
      <w:tblGrid>
        <w:gridCol w:w="846"/>
        <w:gridCol w:w="6946"/>
      </w:tblGrid>
      <w:tr w:rsidR="00877D3A" w14:paraId="7B7B888A" w14:textId="77777777" w:rsidTr="00AF6679">
        <w:trPr>
          <w:trHeight w:val="340"/>
        </w:trPr>
        <w:tc>
          <w:tcPr>
            <w:tcW w:w="846" w:type="dxa"/>
            <w:tcBorders>
              <w:top w:val="single" w:sz="4" w:space="0" w:color="auto"/>
              <w:left w:val="single" w:sz="4" w:space="0" w:color="auto"/>
              <w:bottom w:val="single" w:sz="4" w:space="0" w:color="auto"/>
              <w:right w:val="single" w:sz="4" w:space="0" w:color="auto"/>
            </w:tcBorders>
            <w:shd w:val="clear" w:color="auto" w:fill="F2F2F2"/>
            <w:vAlign w:val="center"/>
          </w:tcPr>
          <w:p w14:paraId="75B13C8A" w14:textId="77777777" w:rsidR="00701ED2" w:rsidRDefault="00701ED2" w:rsidP="007041DE">
            <w:pPr>
              <w:jc w:val="center"/>
              <w:rPr>
                <w:b/>
                <w:sz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2B6C7970" w14:textId="77777777" w:rsidR="00701ED2" w:rsidRDefault="00FA2610" w:rsidP="007041DE">
            <w:pPr>
              <w:rPr>
                <w:szCs w:val="24"/>
                <w:lang w:eastAsia="es-MX"/>
              </w:rPr>
            </w:pPr>
            <w:r>
              <w:rPr>
                <w:rFonts w:cstheme="minorBidi"/>
              </w:rPr>
              <w:t>Exclusivamente nacional</w:t>
            </w:r>
          </w:p>
        </w:tc>
      </w:tr>
      <w:tr w:rsidR="00877D3A" w14:paraId="72A4C06C" w14:textId="77777777" w:rsidTr="00AF6679">
        <w:trPr>
          <w:trHeight w:val="340"/>
        </w:trPr>
        <w:tc>
          <w:tcPr>
            <w:tcW w:w="846" w:type="dxa"/>
            <w:tcBorders>
              <w:top w:val="single" w:sz="4" w:space="0" w:color="auto"/>
              <w:left w:val="single" w:sz="4" w:space="0" w:color="auto"/>
              <w:bottom w:val="single" w:sz="4" w:space="0" w:color="auto"/>
              <w:right w:val="single" w:sz="4" w:space="0" w:color="auto"/>
            </w:tcBorders>
            <w:shd w:val="clear" w:color="auto" w:fill="F2F2F2"/>
            <w:vAlign w:val="center"/>
          </w:tcPr>
          <w:p w14:paraId="4D320194" w14:textId="77777777" w:rsidR="00701ED2" w:rsidRDefault="00701ED2" w:rsidP="007041DE">
            <w:pPr>
              <w:jc w:val="center"/>
              <w:rPr>
                <w:b/>
                <w:sz w:val="20"/>
                <w:lang w:eastAsia="es-MX"/>
              </w:rPr>
            </w:pPr>
          </w:p>
        </w:tc>
        <w:tc>
          <w:tcPr>
            <w:tcW w:w="6946" w:type="dxa"/>
            <w:tcBorders>
              <w:top w:val="single" w:sz="4" w:space="0" w:color="auto"/>
              <w:left w:val="single" w:sz="4" w:space="0" w:color="auto"/>
              <w:bottom w:val="single" w:sz="4" w:space="0" w:color="auto"/>
              <w:right w:val="single" w:sz="4" w:space="0" w:color="auto"/>
            </w:tcBorders>
            <w:vAlign w:val="center"/>
          </w:tcPr>
          <w:p w14:paraId="127376E4" w14:textId="77777777" w:rsidR="00701ED2" w:rsidRDefault="00FA2610" w:rsidP="007041DE">
            <w:pPr>
              <w:rPr>
                <w:szCs w:val="24"/>
                <w:lang w:eastAsia="es-MX"/>
              </w:rPr>
            </w:pPr>
            <w:r>
              <w:rPr>
                <w:szCs w:val="24"/>
                <w:lang w:eastAsia="es-MX"/>
              </w:rPr>
              <w:t>Internacional. Especificar:</w:t>
            </w:r>
          </w:p>
        </w:tc>
      </w:tr>
    </w:tbl>
    <w:p w14:paraId="3576E6E5" w14:textId="77777777" w:rsidR="00701ED2" w:rsidRDefault="00701ED2" w:rsidP="00701ED2">
      <w:pPr>
        <w:spacing w:line="240" w:lineRule="auto"/>
        <w:rPr>
          <w:rFonts w:ascii="Calibri" w:eastAsia="Calibri" w:hAnsi="Calibri" w:cs="Times New Roman"/>
          <w:lang w:val="es-MX" w:eastAsia="en-US"/>
        </w:rPr>
      </w:pPr>
    </w:p>
    <w:p w14:paraId="2D84BC2E" w14:textId="77777777" w:rsidR="00CF5561" w:rsidRPr="008A2673" w:rsidRDefault="00CF5561" w:rsidP="00CF5561">
      <w:pPr>
        <w:spacing w:after="200" w:line="240" w:lineRule="auto"/>
        <w:rPr>
          <w:rFonts w:ascii="Calibri" w:eastAsia="Calibri" w:hAnsi="Calibri" w:cs="Calibri"/>
          <w:b/>
          <w:lang w:val="es-CL" w:eastAsia="en-US"/>
        </w:rPr>
      </w:pPr>
    </w:p>
    <w:p w14:paraId="5833F425" w14:textId="77777777" w:rsidR="00B85522" w:rsidRDefault="00B85522" w:rsidP="00B85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alibri Light" w:eastAsia="Calibri" w:hAnsi="Calibri Light" w:cs="Tahoma"/>
          <w:color w:val="000000"/>
          <w:lang w:val="es-MX" w:eastAsia="en-US"/>
        </w:rPr>
      </w:pPr>
    </w:p>
    <w:p w14:paraId="5C2A1B90" w14:textId="77777777" w:rsidR="00B85522" w:rsidRPr="005F5207" w:rsidRDefault="00FA2610" w:rsidP="00B85522">
      <w:pPr>
        <w:numPr>
          <w:ilvl w:val="0"/>
          <w:numId w:val="32"/>
        </w:numPr>
        <w:spacing w:before="120" w:after="240" w:line="240" w:lineRule="auto"/>
        <w:ind w:left="709" w:hanging="709"/>
        <w:jc w:val="both"/>
        <w:rPr>
          <w:rFonts w:ascii="Calibri" w:eastAsia="Calibri" w:hAnsi="Calibri" w:cs="Times New Roman"/>
          <w:b/>
          <w:sz w:val="24"/>
          <w:lang w:val="es-MX" w:eastAsia="en-US"/>
        </w:rPr>
      </w:pPr>
      <w:r w:rsidRPr="008A2673">
        <w:rPr>
          <w:rFonts w:cstheme="minorHAnsi"/>
          <w:b/>
          <w:noProof/>
          <w:lang w:val="en-US" w:eastAsia="en-US"/>
        </w:rPr>
        <mc:AlternateContent>
          <mc:Choice Requires="wps">
            <w:drawing>
              <wp:anchor distT="45720" distB="45720" distL="114300" distR="114300" simplePos="0" relativeHeight="251771904" behindDoc="0" locked="0" layoutInCell="1" allowOverlap="1" wp14:anchorId="0B3C1719" wp14:editId="1B4EBFD9">
                <wp:simplePos x="0" y="0"/>
                <wp:positionH relativeFrom="column">
                  <wp:posOffset>397510</wp:posOffset>
                </wp:positionH>
                <wp:positionV relativeFrom="paragraph">
                  <wp:posOffset>311150</wp:posOffset>
                </wp:positionV>
                <wp:extent cx="5006975" cy="1404620"/>
                <wp:effectExtent l="0" t="0" r="3175" b="0"/>
                <wp:wrapSquare wrapText="bothSides"/>
                <wp:docPr id="19971275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404620"/>
                        </a:xfrm>
                        <a:prstGeom prst="rect">
                          <a:avLst/>
                        </a:prstGeom>
                        <a:solidFill>
                          <a:srgbClr val="70AD47">
                            <a:lumMod val="20000"/>
                            <a:lumOff val="80000"/>
                          </a:srgb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0BC29EB3" w14:textId="77777777" w:rsidR="0047541A" w:rsidRPr="00B85522" w:rsidRDefault="00FA2610" w:rsidP="00CF5561">
                            <w:pPr>
                              <w:spacing w:before="120" w:after="120" w:line="240" w:lineRule="auto"/>
                              <w:jc w:val="both"/>
                              <w:rPr>
                                <w:rFonts w:cstheme="minorHAnsi"/>
                                <w:sz w:val="18"/>
                                <w:szCs w:val="18"/>
                                <w:lang w:val="es-CL"/>
                              </w:rPr>
                            </w:pPr>
                            <w:r w:rsidRPr="00703D54">
                              <w:rPr>
                                <w:rFonts w:cstheme="minorHAnsi"/>
                                <w:b/>
                                <w:sz w:val="18"/>
                                <w:szCs w:val="18"/>
                                <w:lang w:val="es-CL"/>
                              </w:rPr>
                              <w:t>NOTA:</w:t>
                            </w:r>
                            <w:r w:rsidRPr="00703D54">
                              <w:rPr>
                                <w:rFonts w:cstheme="minorHAnsi"/>
                                <w:sz w:val="18"/>
                                <w:szCs w:val="18"/>
                                <w:lang w:val="es-CL"/>
                              </w:rPr>
                              <w:t xml:space="preserve"> Como regla general, las divulgaciones públicas, de cualquier tipo, antes de la presentación formal de la solicitud de registro de patente, puede resultar en la pérdida de novedad de la invención. Si bien la normativa nacional permite hasta un año de gracia para presentar una solicitud de patente después de una primera divulgación por el equipo de investigación, esto no aplica para la mayoría de los países extranjeros y es </w:t>
                            </w:r>
                            <w:r w:rsidRPr="00B85522">
                              <w:rPr>
                                <w:rFonts w:cstheme="minorHAnsi"/>
                                <w:sz w:val="18"/>
                                <w:szCs w:val="18"/>
                                <w:lang w:val="es-CL"/>
                              </w:rPr>
                              <w:t xml:space="preserve">probable que no se otorgue la concesión de derechos en estos países, perdiendo potenciales licenciatarios industriales. </w:t>
                            </w:r>
                          </w:p>
                          <w:p w14:paraId="444EE1F0" w14:textId="77777777" w:rsidR="0047541A" w:rsidRPr="003A4A89" w:rsidRDefault="00FA2610" w:rsidP="00E2322A">
                            <w:pPr>
                              <w:spacing w:line="240" w:lineRule="auto"/>
                              <w:jc w:val="both"/>
                              <w:rPr>
                                <w:sz w:val="18"/>
                                <w:szCs w:val="18"/>
                                <w:lang w:val="es-ES"/>
                              </w:rPr>
                            </w:pPr>
                            <w:r w:rsidRPr="003A4A89">
                              <w:rPr>
                                <w:sz w:val="18"/>
                                <w:szCs w:val="18"/>
                                <w:lang w:val="es-ES"/>
                              </w:rPr>
                              <w:t>Los trabajos de investigación para optar grados académicos y títulos profesionales que contengan invenciones, deberán reservarse y restringir su difusión hasta después del registro de la solicitud de derechos de PI ante la autoridad competente. Consultar el Procedimiento para la Declaración de la Confidencialidad de Trabajos de Investigación para optar un grado académico y título profesional [</w:t>
                            </w:r>
                            <w:hyperlink r:id="rId10" w:tooltip="https://web.lamolina.edu.pe/investigacion/wp-content/uploads/2022/04/Procedimiento_confidencialidad_trabajos-de-investigacion-2022-VRI.pdf" w:history="1">
                              <w:r w:rsidRPr="003A4A89">
                                <w:rPr>
                                  <w:rStyle w:val="Hipervnculo"/>
                                  <w:sz w:val="18"/>
                                  <w:szCs w:val="18"/>
                                  <w:lang w:val="es-ES"/>
                                </w:rPr>
                                <w:t>Link</w:t>
                              </w:r>
                            </w:hyperlink>
                            <w:r w:rsidRPr="003A4A89">
                              <w:rPr>
                                <w:sz w:val="18"/>
                                <w:szCs w:val="18"/>
                                <w:lang w:val="es-ES"/>
                              </w:rPr>
                              <w:t>].</w:t>
                            </w:r>
                          </w:p>
                          <w:p w14:paraId="213E94C6" w14:textId="77777777" w:rsidR="0047541A" w:rsidRPr="00703D54" w:rsidRDefault="00FA2610" w:rsidP="00CF5561">
                            <w:pPr>
                              <w:spacing w:before="120" w:after="120" w:line="240" w:lineRule="auto"/>
                              <w:jc w:val="both"/>
                              <w:rPr>
                                <w:rFonts w:cstheme="minorHAnsi"/>
                                <w:sz w:val="18"/>
                                <w:szCs w:val="18"/>
                                <w:lang w:val="es-CL"/>
                              </w:rPr>
                            </w:pPr>
                            <w:r w:rsidRPr="00B85522">
                              <w:rPr>
                                <w:rFonts w:cstheme="minorHAnsi"/>
                                <w:sz w:val="18"/>
                                <w:szCs w:val="18"/>
                                <w:lang w:val="es-CL"/>
                              </w:rPr>
                              <w:t>Deberá considerarse que, en</w:t>
                            </w:r>
                            <w:r>
                              <w:rPr>
                                <w:rFonts w:cstheme="minorHAnsi"/>
                                <w:sz w:val="18"/>
                                <w:szCs w:val="18"/>
                                <w:lang w:val="es-CL"/>
                              </w:rPr>
                              <w:t xml:space="preserve"> la UNALM, la</w:t>
                            </w:r>
                            <w:r w:rsidRPr="00703D54">
                              <w:rPr>
                                <w:rFonts w:cstheme="minorHAnsi"/>
                                <w:sz w:val="18"/>
                                <w:szCs w:val="18"/>
                                <w:lang w:val="es-CL"/>
                              </w:rPr>
                              <w:t xml:space="preserve"> duración de los procedimientos para evaluación de la factibilidad de protección de derechos de propiedad industrial, la redacción de la solicitud de patente y su presentación ante la autoridad nacional competente, de darse l</w:t>
                            </w:r>
                            <w:r>
                              <w:rPr>
                                <w:rFonts w:cstheme="minorHAnsi"/>
                                <w:sz w:val="18"/>
                                <w:szCs w:val="18"/>
                                <w:lang w:val="es-CL"/>
                              </w:rPr>
                              <w:t>as facilidades del caso, es de 6</w:t>
                            </w:r>
                            <w:r w:rsidRPr="00703D54">
                              <w:rPr>
                                <w:rFonts w:cstheme="minorHAnsi"/>
                                <w:sz w:val="18"/>
                                <w:szCs w:val="18"/>
                                <w:lang w:val="es-CL"/>
                              </w:rPr>
                              <w:t xml:space="preserve">0 días útiles en promedio.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3C1719" id="_x0000_t202" coordsize="21600,21600" o:spt="202" path="m,l,21600r21600,l21600,xe">
                <v:stroke joinstyle="miter"/>
                <v:path gradientshapeok="t" o:connecttype="rect"/>
              </v:shapetype>
              <v:shape id="Cuadro de texto 2" o:spid="_x0000_s1026" type="#_x0000_t202" style="position:absolute;left:0;text-align:left;margin-left:31.3pt;margin-top:24.5pt;width:394.25pt;height:110.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" fillcolor="#e2f0d9" stroked="f" strokeweight="2pt">
                <v:textbox style="mso-fit-shape-to-text:t">
                  <w:txbxContent>
                    <w:p w14:paraId="0BC29EB3" w14:textId="77777777" w:rsidR="0047541A" w:rsidRPr="00B85522" w:rsidRDefault="00FA2610" w:rsidP="00CF5561">
                      <w:pPr>
                        <w:spacing w:before="120" w:after="120" w:line="240" w:lineRule="auto"/>
                        <w:jc w:val="both"/>
                        <w:rPr>
                          <w:rFonts w:cstheme="minorHAnsi"/>
                          <w:sz w:val="18"/>
                          <w:szCs w:val="18"/>
                          <w:lang w:val="es-CL"/>
                        </w:rPr>
                      </w:pPr>
                      <w:r w:rsidRPr="00703D54">
                        <w:rPr>
                          <w:rFonts w:cstheme="minorHAnsi"/>
                          <w:b/>
                          <w:sz w:val="18"/>
                          <w:szCs w:val="18"/>
                          <w:lang w:val="es-CL"/>
                        </w:rPr>
                        <w:t>NOTA:</w:t>
                      </w:r>
                      <w:r w:rsidRPr="00703D54">
                        <w:rPr>
                          <w:rFonts w:cstheme="minorHAnsi"/>
                          <w:sz w:val="18"/>
                          <w:szCs w:val="18"/>
                          <w:lang w:val="es-CL"/>
                        </w:rPr>
                        <w:t xml:space="preserve"> Como regla general, las divulgaciones públicas, de cualquier tipo, antes de la presentación formal de la solicitud de registro de patente, puede resultar en la pérdida de novedad de la invención. Si bien la normativa nacional permite hasta un año de gracia para presentar una solicitud de patente después de una primera divulgación por el equipo de investigación, esto no aplica para la mayoría de los países extranjeros y es </w:t>
                      </w:r>
                      <w:r w:rsidRPr="00B85522">
                        <w:rPr>
                          <w:rFonts w:cstheme="minorHAnsi"/>
                          <w:sz w:val="18"/>
                          <w:szCs w:val="18"/>
                          <w:lang w:val="es-CL"/>
                        </w:rPr>
                        <w:t xml:space="preserve">probable que no se otorgue la concesión de derechos en estos países, perdiendo potenciales licenciatarios industriales. </w:t>
                      </w:r>
                    </w:p>
                    <w:p w14:paraId="444EE1F0" w14:textId="77777777" w:rsidR="0047541A" w:rsidRPr="003A4A89" w:rsidRDefault="00FA2610" w:rsidP="00E2322A">
                      <w:pPr>
                        <w:spacing w:line="240" w:lineRule="auto"/>
                        <w:jc w:val="both"/>
                        <w:rPr>
                          <w:sz w:val="18"/>
                          <w:szCs w:val="18"/>
                          <w:lang w:val="es-ES"/>
                        </w:rPr>
                      </w:pPr>
                      <w:r w:rsidRPr="003A4A89">
                        <w:rPr>
                          <w:sz w:val="18"/>
                          <w:szCs w:val="18"/>
                          <w:lang w:val="es-ES"/>
                        </w:rPr>
                        <w:t>Los trabajos de investigación para optar grados académicos y títulos profesionales que contengan invenciones, deberán reservarse y restringir su difusión hasta después del registro de la solicitud de derechos de PI ante la autoridad competente. Consultar el Procedimiento para la Declaración de la Confidencialidad de Trabajos de Investigación para optar un grado académico y título profesional [</w:t>
                      </w:r>
                      <w:hyperlink r:id="rId11" w:tooltip="https://web.lamolina.edu.pe/investigacion/wp-content/uploads/2022/04/Procedimiento_confidencialidad_trabajos-de-investigacion-2022-VRI.pdf" w:history="1">
                        <w:r w:rsidRPr="003A4A89">
                          <w:rPr>
                            <w:rStyle w:val="Hipervnculo"/>
                            <w:sz w:val="18"/>
                            <w:szCs w:val="18"/>
                            <w:lang w:val="es-ES"/>
                          </w:rPr>
                          <w:t>Link</w:t>
                        </w:r>
                      </w:hyperlink>
                      <w:r w:rsidRPr="003A4A89">
                        <w:rPr>
                          <w:sz w:val="18"/>
                          <w:szCs w:val="18"/>
                          <w:lang w:val="es-ES"/>
                        </w:rPr>
                        <w:t>].</w:t>
                      </w:r>
                    </w:p>
                    <w:p w14:paraId="213E94C6" w14:textId="77777777" w:rsidR="0047541A" w:rsidRPr="00703D54" w:rsidRDefault="00FA2610" w:rsidP="00CF5561">
                      <w:pPr>
                        <w:spacing w:before="120" w:after="120" w:line="240" w:lineRule="auto"/>
                        <w:jc w:val="both"/>
                        <w:rPr>
                          <w:rFonts w:cstheme="minorHAnsi"/>
                          <w:sz w:val="18"/>
                          <w:szCs w:val="18"/>
                          <w:lang w:val="es-CL"/>
                        </w:rPr>
                      </w:pPr>
                      <w:r w:rsidRPr="00B85522">
                        <w:rPr>
                          <w:rFonts w:cstheme="minorHAnsi"/>
                          <w:sz w:val="18"/>
                          <w:szCs w:val="18"/>
                          <w:lang w:val="es-CL"/>
                        </w:rPr>
                        <w:t>Deberá considerarse que, en</w:t>
                      </w:r>
                      <w:r>
                        <w:rPr>
                          <w:rFonts w:cstheme="minorHAnsi"/>
                          <w:sz w:val="18"/>
                          <w:szCs w:val="18"/>
                          <w:lang w:val="es-CL"/>
                        </w:rPr>
                        <w:t xml:space="preserve"> la UNALM, la</w:t>
                      </w:r>
                      <w:r w:rsidRPr="00703D54">
                        <w:rPr>
                          <w:rFonts w:cstheme="minorHAnsi"/>
                          <w:sz w:val="18"/>
                          <w:szCs w:val="18"/>
                          <w:lang w:val="es-CL"/>
                        </w:rPr>
                        <w:t xml:space="preserve"> duración de los procedimientos para evaluación de la factibilidad de protección de derechos de propiedad industrial, la redacción de la solicitud de patente y su presentación ante la autoridad nacional competente, de darse l</w:t>
                      </w:r>
                      <w:r>
                        <w:rPr>
                          <w:rFonts w:cstheme="minorHAnsi"/>
                          <w:sz w:val="18"/>
                          <w:szCs w:val="18"/>
                          <w:lang w:val="es-CL"/>
                        </w:rPr>
                        <w:t>as facilidades del caso, es de 6</w:t>
                      </w:r>
                      <w:r w:rsidRPr="00703D54">
                        <w:rPr>
                          <w:rFonts w:cstheme="minorHAnsi"/>
                          <w:sz w:val="18"/>
                          <w:szCs w:val="18"/>
                          <w:lang w:val="es-CL"/>
                        </w:rPr>
                        <w:t xml:space="preserve">0 días útiles en promedio. </w:t>
                      </w:r>
                    </w:p>
                  </w:txbxContent>
                </v:textbox>
                <w10:wrap type="square"/>
              </v:shape>
            </w:pict>
          </mc:Fallback>
        </mc:AlternateContent>
      </w:r>
      <w:r w:rsidR="00B85522">
        <w:rPr>
          <w:rFonts w:ascii="Calibri" w:eastAsia="Calibri" w:hAnsi="Calibri" w:cstheme="minorBidi"/>
          <w:b/>
          <w:sz w:val="24"/>
          <w:lang w:val="es-MX" w:eastAsia="en-US"/>
        </w:rPr>
        <w:t>DIVULGACIÓN DE LA INVENCIÓN</w:t>
      </w:r>
    </w:p>
    <w:p w14:paraId="56704146" w14:textId="77777777" w:rsidR="00AF6679" w:rsidRDefault="00AF6679" w:rsidP="00AF6679">
      <w:pPr>
        <w:spacing w:line="240" w:lineRule="auto"/>
        <w:ind w:left="709"/>
        <w:jc w:val="both"/>
        <w:rPr>
          <w:rFonts w:ascii="Calibri" w:eastAsia="Calibri" w:hAnsi="Calibri" w:cs="Calibri"/>
          <w:lang w:val="es-CL" w:eastAsia="en-US"/>
        </w:rPr>
      </w:pPr>
    </w:p>
    <w:p w14:paraId="2B84EBBA" w14:textId="77777777" w:rsidR="00CF5561" w:rsidRPr="008A2673" w:rsidRDefault="00FA2610" w:rsidP="00AF6679">
      <w:pPr>
        <w:spacing w:after="120" w:line="240" w:lineRule="auto"/>
        <w:ind w:left="709"/>
        <w:jc w:val="both"/>
        <w:rPr>
          <w:rFonts w:ascii="Calibri" w:eastAsia="Calibri" w:hAnsi="Calibri" w:cs="Calibri"/>
          <w:sz w:val="20"/>
          <w:szCs w:val="20"/>
          <w:lang w:val="es-CL" w:eastAsia="en-US"/>
        </w:rPr>
      </w:pPr>
      <w:r w:rsidRPr="008A2673">
        <w:rPr>
          <w:rFonts w:ascii="Calibri" w:eastAsia="Calibri" w:hAnsi="Calibri" w:cs="Calibri"/>
          <w:lang w:val="es-CL" w:eastAsia="en-US"/>
        </w:rPr>
        <w:t>Indicar todas las maneras en las que se ha divulgado la invención, si fuera el caso. Precisar si se trata de una publicación (artículo científico, tesis, poster u otra publicación), divulgación oral (por ejemplo, en una clase o en el ámbito laboral, en conferencias, seminarios, etc.), por uso actual, demostraciones o cualquier otra divulgación</w:t>
      </w:r>
      <w:r w:rsidRPr="008A2673">
        <w:rPr>
          <w:rFonts w:ascii="Calibri" w:eastAsia="Calibri" w:hAnsi="Calibri" w:cs="Calibri"/>
          <w:sz w:val="20"/>
          <w:szCs w:val="20"/>
          <w:lang w:val="es-CL" w:eastAsia="en-US"/>
        </w:rPr>
        <w:t>.</w:t>
      </w:r>
    </w:p>
    <w:p w14:paraId="25541B7C" w14:textId="77777777" w:rsidR="00CF5561" w:rsidRPr="008A2673" w:rsidRDefault="00FA2610" w:rsidP="00CF5561">
      <w:pPr>
        <w:spacing w:line="240" w:lineRule="auto"/>
        <w:ind w:left="708"/>
        <w:jc w:val="both"/>
        <w:rPr>
          <w:rFonts w:ascii="Calibri" w:eastAsia="Calibri" w:hAnsi="Calibri" w:cs="Calibri"/>
          <w:sz w:val="20"/>
          <w:szCs w:val="20"/>
          <w:lang w:val="es-CL" w:eastAsia="en-US"/>
        </w:rPr>
      </w:pPr>
      <w:r w:rsidRPr="008A2673">
        <w:rPr>
          <w:rFonts w:ascii="Calibri" w:eastAsia="Calibri" w:hAnsi="Calibri" w:cs="Calibri"/>
          <w:sz w:val="20"/>
          <w:szCs w:val="20"/>
          <w:lang w:val="es-CL" w:eastAsia="en-US"/>
        </w:rPr>
        <w:t>(Adjuntar el enlace o copia de los documentos que corroboren la divulgación (si aplica). En el caso de haber efectuado alguna divulgación oral, precisar la cantidad aproximada de asistentes y a qué entidades, ámbito o sectores pertenecen).</w:t>
      </w:r>
    </w:p>
    <w:p w14:paraId="26AF2084" w14:textId="77777777" w:rsidR="00CF5561" w:rsidRDefault="00CF5561" w:rsidP="00CF5561">
      <w:pPr>
        <w:spacing w:line="240" w:lineRule="auto"/>
        <w:rPr>
          <w:rFonts w:ascii="Calibri" w:eastAsia="Calibri" w:hAnsi="Calibri" w:cs="Calibri"/>
          <w:lang w:val="es-CL" w:eastAsia="en-US"/>
        </w:rPr>
      </w:pPr>
    </w:p>
    <w:tbl>
      <w:tblPr>
        <w:tblStyle w:val="TableGrid0"/>
        <w:tblW w:w="0" w:type="auto"/>
        <w:jc w:val="right"/>
        <w:tblLook w:val="04A0" w:firstRow="1" w:lastRow="0" w:firstColumn="1" w:lastColumn="0" w:noHBand="0" w:noVBand="1"/>
      </w:tblPr>
      <w:tblGrid>
        <w:gridCol w:w="1838"/>
        <w:gridCol w:w="1276"/>
        <w:gridCol w:w="1701"/>
        <w:gridCol w:w="3015"/>
      </w:tblGrid>
      <w:tr w:rsidR="00877D3A" w14:paraId="35BE80D5" w14:textId="77777777" w:rsidTr="00AF6679">
        <w:trPr>
          <w:jc w:val="right"/>
        </w:trPr>
        <w:tc>
          <w:tcPr>
            <w:tcW w:w="1838" w:type="dxa"/>
            <w:vAlign w:val="center"/>
          </w:tcPr>
          <w:p w14:paraId="277F31D6" w14:textId="77777777" w:rsidR="00E2322A" w:rsidRPr="006D0918" w:rsidRDefault="00FA2610" w:rsidP="006D0918">
            <w:pPr>
              <w:jc w:val="center"/>
              <w:rPr>
                <w:rFonts w:cs="Calibri"/>
                <w:b/>
                <w:lang w:val="es-CL"/>
              </w:rPr>
            </w:pPr>
            <w:r>
              <w:rPr>
                <w:rFonts w:cs="Calibri"/>
                <w:b/>
                <w:lang w:val="es-CL"/>
              </w:rPr>
              <w:t>Tipo de d</w:t>
            </w:r>
            <w:r w:rsidRPr="006D0918">
              <w:rPr>
                <w:rFonts w:cs="Calibri"/>
                <w:b/>
                <w:lang w:val="es-CL"/>
              </w:rPr>
              <w:t>ivulgación</w:t>
            </w:r>
          </w:p>
        </w:tc>
        <w:tc>
          <w:tcPr>
            <w:tcW w:w="1276" w:type="dxa"/>
            <w:vAlign w:val="center"/>
          </w:tcPr>
          <w:p w14:paraId="55A795F7" w14:textId="77777777" w:rsidR="00E2322A" w:rsidRPr="006D0918" w:rsidRDefault="00FA2610" w:rsidP="006D0918">
            <w:pPr>
              <w:jc w:val="center"/>
              <w:rPr>
                <w:rFonts w:cs="Calibri"/>
                <w:b/>
                <w:lang w:val="es-CL"/>
              </w:rPr>
            </w:pPr>
            <w:r w:rsidRPr="006D0918">
              <w:rPr>
                <w:rFonts w:cs="Calibri"/>
                <w:b/>
                <w:lang w:val="es-CL"/>
              </w:rPr>
              <w:t>Fecha</w:t>
            </w:r>
          </w:p>
        </w:tc>
        <w:tc>
          <w:tcPr>
            <w:tcW w:w="1701" w:type="dxa"/>
            <w:vAlign w:val="center"/>
          </w:tcPr>
          <w:p w14:paraId="1930F98D" w14:textId="77777777" w:rsidR="00E2322A" w:rsidRPr="006D0918" w:rsidRDefault="00FA2610" w:rsidP="006D0918">
            <w:pPr>
              <w:jc w:val="center"/>
              <w:rPr>
                <w:rFonts w:cs="Calibri"/>
                <w:b/>
                <w:lang w:val="es-CL"/>
              </w:rPr>
            </w:pPr>
            <w:r>
              <w:rPr>
                <w:rFonts w:cs="Calibri"/>
                <w:b/>
                <w:lang w:val="es-CL"/>
              </w:rPr>
              <w:t>M</w:t>
            </w:r>
            <w:r w:rsidRPr="006D0918">
              <w:rPr>
                <w:rFonts w:cs="Calibri"/>
                <w:b/>
                <w:lang w:val="es-CL"/>
              </w:rPr>
              <w:t>edio</w:t>
            </w:r>
          </w:p>
        </w:tc>
        <w:tc>
          <w:tcPr>
            <w:tcW w:w="3015" w:type="dxa"/>
            <w:vAlign w:val="center"/>
          </w:tcPr>
          <w:p w14:paraId="06E26161" w14:textId="77777777" w:rsidR="00E2322A" w:rsidRPr="006D0918" w:rsidRDefault="00FA2610" w:rsidP="006D0918">
            <w:pPr>
              <w:jc w:val="center"/>
              <w:rPr>
                <w:rFonts w:cs="Calibri"/>
                <w:b/>
                <w:lang w:val="es-CL"/>
              </w:rPr>
            </w:pPr>
            <w:r w:rsidRPr="006D0918">
              <w:rPr>
                <w:rFonts w:cs="Calibri"/>
                <w:b/>
                <w:lang w:val="es-CL"/>
              </w:rPr>
              <w:t>Detalles relevantes</w:t>
            </w:r>
          </w:p>
        </w:tc>
      </w:tr>
      <w:tr w:rsidR="00877D3A" w14:paraId="0F6CBB69" w14:textId="77777777" w:rsidTr="00AF6679">
        <w:trPr>
          <w:jc w:val="right"/>
        </w:trPr>
        <w:tc>
          <w:tcPr>
            <w:tcW w:w="1838" w:type="dxa"/>
          </w:tcPr>
          <w:p w14:paraId="686146DD" w14:textId="77777777" w:rsidR="00E2322A" w:rsidRDefault="00E2322A" w:rsidP="00CF5561">
            <w:pPr>
              <w:rPr>
                <w:rFonts w:cs="Calibri"/>
                <w:lang w:val="es-CL"/>
              </w:rPr>
            </w:pPr>
          </w:p>
        </w:tc>
        <w:tc>
          <w:tcPr>
            <w:tcW w:w="1276" w:type="dxa"/>
          </w:tcPr>
          <w:p w14:paraId="76E8842B" w14:textId="77777777" w:rsidR="00E2322A" w:rsidRDefault="00E2322A" w:rsidP="00CF5561">
            <w:pPr>
              <w:rPr>
                <w:rFonts w:cs="Calibri"/>
                <w:lang w:val="es-CL"/>
              </w:rPr>
            </w:pPr>
          </w:p>
        </w:tc>
        <w:tc>
          <w:tcPr>
            <w:tcW w:w="1701" w:type="dxa"/>
          </w:tcPr>
          <w:p w14:paraId="51235770" w14:textId="77777777" w:rsidR="00E2322A" w:rsidRDefault="00E2322A" w:rsidP="00CF5561">
            <w:pPr>
              <w:rPr>
                <w:rFonts w:cs="Calibri"/>
                <w:lang w:val="es-CL"/>
              </w:rPr>
            </w:pPr>
          </w:p>
        </w:tc>
        <w:tc>
          <w:tcPr>
            <w:tcW w:w="3015" w:type="dxa"/>
          </w:tcPr>
          <w:p w14:paraId="53DE3A3B" w14:textId="77777777" w:rsidR="00E2322A" w:rsidRDefault="00E2322A" w:rsidP="00CF5561">
            <w:pPr>
              <w:rPr>
                <w:rFonts w:cs="Calibri"/>
                <w:lang w:val="es-CL"/>
              </w:rPr>
            </w:pPr>
          </w:p>
        </w:tc>
      </w:tr>
      <w:tr w:rsidR="00877D3A" w14:paraId="5216B3C8" w14:textId="77777777" w:rsidTr="00AF6679">
        <w:trPr>
          <w:jc w:val="right"/>
        </w:trPr>
        <w:tc>
          <w:tcPr>
            <w:tcW w:w="1838" w:type="dxa"/>
          </w:tcPr>
          <w:p w14:paraId="595E53AE" w14:textId="77777777" w:rsidR="00E2322A" w:rsidRDefault="00E2322A" w:rsidP="00CF5561">
            <w:pPr>
              <w:rPr>
                <w:rFonts w:cs="Calibri"/>
                <w:lang w:val="es-CL"/>
              </w:rPr>
            </w:pPr>
          </w:p>
        </w:tc>
        <w:tc>
          <w:tcPr>
            <w:tcW w:w="1276" w:type="dxa"/>
          </w:tcPr>
          <w:p w14:paraId="12BD1E51" w14:textId="77777777" w:rsidR="00E2322A" w:rsidRDefault="00E2322A" w:rsidP="00CF5561">
            <w:pPr>
              <w:rPr>
                <w:rFonts w:cs="Calibri"/>
                <w:lang w:val="es-CL"/>
              </w:rPr>
            </w:pPr>
          </w:p>
        </w:tc>
        <w:tc>
          <w:tcPr>
            <w:tcW w:w="1701" w:type="dxa"/>
          </w:tcPr>
          <w:p w14:paraId="7C40D6AC" w14:textId="77777777" w:rsidR="00E2322A" w:rsidRDefault="00E2322A" w:rsidP="00CF5561">
            <w:pPr>
              <w:rPr>
                <w:rFonts w:cs="Calibri"/>
                <w:lang w:val="es-CL"/>
              </w:rPr>
            </w:pPr>
          </w:p>
        </w:tc>
        <w:tc>
          <w:tcPr>
            <w:tcW w:w="3015" w:type="dxa"/>
          </w:tcPr>
          <w:p w14:paraId="5E788F1A" w14:textId="77777777" w:rsidR="00E2322A" w:rsidRDefault="00E2322A" w:rsidP="00CF5561">
            <w:pPr>
              <w:rPr>
                <w:rFonts w:cs="Calibri"/>
                <w:lang w:val="es-CL"/>
              </w:rPr>
            </w:pPr>
          </w:p>
        </w:tc>
      </w:tr>
      <w:tr w:rsidR="00877D3A" w14:paraId="65E7D8B7" w14:textId="77777777" w:rsidTr="00AF6679">
        <w:trPr>
          <w:jc w:val="right"/>
        </w:trPr>
        <w:tc>
          <w:tcPr>
            <w:tcW w:w="1838" w:type="dxa"/>
            <w:tcBorders>
              <w:bottom w:val="single" w:sz="4" w:space="0" w:color="auto"/>
            </w:tcBorders>
          </w:tcPr>
          <w:p w14:paraId="4BFBE99B" w14:textId="77777777" w:rsidR="00E2322A" w:rsidRDefault="00E2322A" w:rsidP="00CF5561">
            <w:pPr>
              <w:rPr>
                <w:rFonts w:cs="Calibri"/>
                <w:lang w:val="es-CL"/>
              </w:rPr>
            </w:pPr>
          </w:p>
        </w:tc>
        <w:tc>
          <w:tcPr>
            <w:tcW w:w="1276" w:type="dxa"/>
            <w:tcBorders>
              <w:bottom w:val="single" w:sz="4" w:space="0" w:color="auto"/>
            </w:tcBorders>
          </w:tcPr>
          <w:p w14:paraId="1A3DB302" w14:textId="77777777" w:rsidR="00E2322A" w:rsidRDefault="00E2322A" w:rsidP="00CF5561">
            <w:pPr>
              <w:rPr>
                <w:rFonts w:cs="Calibri"/>
                <w:lang w:val="es-CL"/>
              </w:rPr>
            </w:pPr>
          </w:p>
        </w:tc>
        <w:tc>
          <w:tcPr>
            <w:tcW w:w="1701" w:type="dxa"/>
            <w:tcBorders>
              <w:bottom w:val="single" w:sz="4" w:space="0" w:color="auto"/>
            </w:tcBorders>
          </w:tcPr>
          <w:p w14:paraId="4C090315" w14:textId="77777777" w:rsidR="00E2322A" w:rsidRDefault="00E2322A" w:rsidP="00CF5561">
            <w:pPr>
              <w:rPr>
                <w:rFonts w:cs="Calibri"/>
                <w:lang w:val="es-CL"/>
              </w:rPr>
            </w:pPr>
          </w:p>
        </w:tc>
        <w:tc>
          <w:tcPr>
            <w:tcW w:w="3015" w:type="dxa"/>
            <w:tcBorders>
              <w:bottom w:val="single" w:sz="4" w:space="0" w:color="auto"/>
            </w:tcBorders>
          </w:tcPr>
          <w:p w14:paraId="10C80EAE" w14:textId="77777777" w:rsidR="00E2322A" w:rsidRDefault="00E2322A" w:rsidP="00CF5561">
            <w:pPr>
              <w:rPr>
                <w:rFonts w:cs="Calibri"/>
                <w:lang w:val="es-CL"/>
              </w:rPr>
            </w:pPr>
          </w:p>
        </w:tc>
      </w:tr>
      <w:tr w:rsidR="00877D3A" w14:paraId="2D88AA0D" w14:textId="77777777" w:rsidTr="00AF6679">
        <w:trPr>
          <w:jc w:val="right"/>
        </w:trPr>
        <w:tc>
          <w:tcPr>
            <w:tcW w:w="1838" w:type="dxa"/>
            <w:tcBorders>
              <w:bottom w:val="single" w:sz="4" w:space="0" w:color="auto"/>
            </w:tcBorders>
          </w:tcPr>
          <w:p w14:paraId="0A71C478" w14:textId="77777777" w:rsidR="00E2322A" w:rsidRDefault="00E2322A" w:rsidP="00CF5561">
            <w:pPr>
              <w:rPr>
                <w:rFonts w:cs="Calibri"/>
                <w:lang w:val="es-CL"/>
              </w:rPr>
            </w:pPr>
          </w:p>
        </w:tc>
        <w:tc>
          <w:tcPr>
            <w:tcW w:w="1276" w:type="dxa"/>
            <w:tcBorders>
              <w:bottom w:val="single" w:sz="4" w:space="0" w:color="auto"/>
            </w:tcBorders>
          </w:tcPr>
          <w:p w14:paraId="498AD6DB" w14:textId="77777777" w:rsidR="00E2322A" w:rsidRDefault="00E2322A" w:rsidP="00CF5561">
            <w:pPr>
              <w:rPr>
                <w:rFonts w:cs="Calibri"/>
                <w:lang w:val="es-CL"/>
              </w:rPr>
            </w:pPr>
          </w:p>
        </w:tc>
        <w:tc>
          <w:tcPr>
            <w:tcW w:w="1701" w:type="dxa"/>
            <w:tcBorders>
              <w:bottom w:val="single" w:sz="4" w:space="0" w:color="auto"/>
            </w:tcBorders>
          </w:tcPr>
          <w:p w14:paraId="6E61704A" w14:textId="77777777" w:rsidR="00E2322A" w:rsidRDefault="00E2322A" w:rsidP="00CF5561">
            <w:pPr>
              <w:rPr>
                <w:rFonts w:cs="Calibri"/>
                <w:lang w:val="es-CL"/>
              </w:rPr>
            </w:pPr>
          </w:p>
        </w:tc>
        <w:tc>
          <w:tcPr>
            <w:tcW w:w="3015" w:type="dxa"/>
            <w:tcBorders>
              <w:bottom w:val="single" w:sz="4" w:space="0" w:color="auto"/>
            </w:tcBorders>
          </w:tcPr>
          <w:p w14:paraId="2B1DB3D5" w14:textId="77777777" w:rsidR="00E2322A" w:rsidRDefault="00E2322A" w:rsidP="00CF5561">
            <w:pPr>
              <w:rPr>
                <w:rFonts w:cs="Calibri"/>
                <w:lang w:val="es-CL"/>
              </w:rPr>
            </w:pPr>
          </w:p>
        </w:tc>
      </w:tr>
    </w:tbl>
    <w:p w14:paraId="6EF08CFC" w14:textId="77777777" w:rsidR="00E2322A" w:rsidRDefault="00E2322A" w:rsidP="00CF5561">
      <w:pPr>
        <w:spacing w:line="240" w:lineRule="auto"/>
        <w:rPr>
          <w:rFonts w:ascii="Calibri" w:eastAsia="Calibri" w:hAnsi="Calibri" w:cs="Calibri"/>
          <w:lang w:val="es-CL" w:eastAsia="en-US"/>
        </w:rPr>
      </w:pPr>
    </w:p>
    <w:p w14:paraId="1D5D9EB4" w14:textId="77777777" w:rsidR="00CF5561" w:rsidRPr="008A2673" w:rsidRDefault="00FA2610" w:rsidP="00CF5561">
      <w:pPr>
        <w:spacing w:after="120" w:line="240" w:lineRule="auto"/>
        <w:ind w:left="709"/>
        <w:jc w:val="both"/>
        <w:rPr>
          <w:rFonts w:ascii="Calibri" w:eastAsia="Calibri" w:hAnsi="Calibri" w:cs="Calibri"/>
          <w:lang w:val="es-CL" w:eastAsia="en-US"/>
        </w:rPr>
      </w:pPr>
      <w:r w:rsidRPr="008A2673">
        <w:rPr>
          <w:rFonts w:ascii="Calibri" w:eastAsia="Calibri" w:hAnsi="Calibri" w:cs="Calibri"/>
          <w:lang w:val="es-CL" w:eastAsia="en-US"/>
        </w:rPr>
        <w:t>Indicar si tiene previsto enviar algún informe, resumen, documento o tesis relacionada a la invención para su publicación, presentación en un evento científico o para patrocinio de investigación.</w:t>
      </w:r>
    </w:p>
    <w:p w14:paraId="2B9E1C4F" w14:textId="77777777" w:rsidR="00CF5561" w:rsidRDefault="00FA2610" w:rsidP="001541F8">
      <w:pPr>
        <w:spacing w:after="120" w:line="240" w:lineRule="auto"/>
        <w:ind w:left="709"/>
        <w:jc w:val="both"/>
        <w:rPr>
          <w:rFonts w:ascii="Calibri" w:eastAsia="Calibri" w:hAnsi="Calibri" w:cs="Calibri"/>
          <w:sz w:val="20"/>
          <w:szCs w:val="20"/>
          <w:lang w:val="es-CL" w:eastAsia="en-US"/>
        </w:rPr>
      </w:pPr>
      <w:r w:rsidRPr="008A2673">
        <w:rPr>
          <w:rFonts w:ascii="Calibri" w:eastAsia="Calibri" w:hAnsi="Calibri" w:cs="Calibri"/>
          <w:sz w:val="20"/>
          <w:szCs w:val="20"/>
          <w:lang w:val="es-CL" w:eastAsia="en-US"/>
        </w:rPr>
        <w:lastRenderedPageBreak/>
        <w:t>(En caso afirmativo, proporcione detalles, incluida la fecha de presentación real o planificada. Si se ha aceptado un manuscrito, indique la fecha de publicación prevista. Según corresponda, adjunte una copia de la última versión disponible).</w:t>
      </w:r>
    </w:p>
    <w:tbl>
      <w:tblPr>
        <w:tblStyle w:val="TableGrid0"/>
        <w:tblpPr w:leftFromText="141" w:rightFromText="141" w:vertAnchor="text" w:horzAnchor="page" w:tblpX="2428" w:tblpY="26"/>
        <w:tblW w:w="0" w:type="auto"/>
        <w:tblLook w:val="04A0" w:firstRow="1" w:lastRow="0" w:firstColumn="1" w:lastColumn="0" w:noHBand="0" w:noVBand="1"/>
      </w:tblPr>
      <w:tblGrid>
        <w:gridCol w:w="704"/>
        <w:gridCol w:w="7088"/>
      </w:tblGrid>
      <w:tr w:rsidR="00877D3A" w14:paraId="438A838F" w14:textId="77777777" w:rsidTr="0000261F">
        <w:trPr>
          <w:trHeight w:val="274"/>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6BB0D006" w14:textId="77777777" w:rsidR="00B85522" w:rsidRDefault="00B85522" w:rsidP="006D0918">
            <w:pPr>
              <w:jc w:val="center"/>
              <w:rPr>
                <w:b/>
                <w:sz w:val="20"/>
                <w:lang w:eastAsia="es-MX"/>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9296166" w14:textId="77777777" w:rsidR="00B85522" w:rsidRDefault="00FA2610" w:rsidP="006D0918">
            <w:pPr>
              <w:rPr>
                <w:szCs w:val="24"/>
                <w:lang w:eastAsia="es-MX"/>
              </w:rPr>
            </w:pPr>
            <w:r>
              <w:rPr>
                <w:rFonts w:cstheme="minorBidi"/>
                <w:lang w:eastAsia="es-MX"/>
              </w:rPr>
              <w:t>No</w:t>
            </w:r>
          </w:p>
        </w:tc>
      </w:tr>
      <w:tr w:rsidR="00877D3A" w14:paraId="2E5E7F80" w14:textId="77777777" w:rsidTr="0000261F">
        <w:trPr>
          <w:trHeight w:val="277"/>
        </w:trPr>
        <w:tc>
          <w:tcPr>
            <w:tcW w:w="704" w:type="dxa"/>
            <w:tcBorders>
              <w:top w:val="single" w:sz="4" w:space="0" w:color="auto"/>
              <w:left w:val="single" w:sz="4" w:space="0" w:color="auto"/>
              <w:bottom w:val="single" w:sz="4" w:space="0" w:color="auto"/>
              <w:right w:val="single" w:sz="4" w:space="0" w:color="auto"/>
            </w:tcBorders>
            <w:shd w:val="clear" w:color="auto" w:fill="F2F2F2"/>
            <w:vAlign w:val="center"/>
          </w:tcPr>
          <w:p w14:paraId="33E5E861" w14:textId="77777777" w:rsidR="00B85522" w:rsidRDefault="00B85522" w:rsidP="006D0918">
            <w:pPr>
              <w:jc w:val="center"/>
              <w:rPr>
                <w:b/>
                <w:sz w:val="20"/>
                <w:lang w:eastAsia="es-MX"/>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610AC81" w14:textId="77777777" w:rsidR="00B85522" w:rsidRDefault="00FA2610" w:rsidP="006D0918">
            <w:pPr>
              <w:rPr>
                <w:lang w:eastAsia="es-MX"/>
              </w:rPr>
            </w:pPr>
            <w:r>
              <w:rPr>
                <w:rFonts w:cstheme="minorBidi"/>
                <w:lang w:eastAsia="es-MX"/>
              </w:rPr>
              <w:t>Sí. Especificar:</w:t>
            </w:r>
          </w:p>
          <w:p w14:paraId="18B68D7C" w14:textId="77777777" w:rsidR="00B85522" w:rsidRDefault="00B85522" w:rsidP="006D0918">
            <w:pPr>
              <w:rPr>
                <w:szCs w:val="24"/>
                <w:lang w:eastAsia="es-MX"/>
              </w:rPr>
            </w:pPr>
          </w:p>
        </w:tc>
      </w:tr>
    </w:tbl>
    <w:p w14:paraId="7A4E26D7" w14:textId="77777777" w:rsidR="00B85522" w:rsidRDefault="00B85522" w:rsidP="00CF5561">
      <w:pPr>
        <w:spacing w:after="120" w:line="240" w:lineRule="auto"/>
        <w:ind w:left="709"/>
        <w:jc w:val="both"/>
        <w:rPr>
          <w:rFonts w:ascii="Calibri" w:eastAsia="Calibri" w:hAnsi="Calibri" w:cs="Calibri"/>
          <w:sz w:val="20"/>
          <w:szCs w:val="20"/>
          <w:lang w:val="es-CL" w:eastAsia="en-US"/>
        </w:rPr>
      </w:pPr>
    </w:p>
    <w:p w14:paraId="2335020A" w14:textId="77777777" w:rsidR="00A17096" w:rsidRPr="006D0918" w:rsidRDefault="00A17096" w:rsidP="006D0918">
      <w:pPr>
        <w:tabs>
          <w:tab w:val="left" w:pos="2713"/>
        </w:tabs>
        <w:spacing w:after="200" w:line="240" w:lineRule="auto"/>
        <w:ind w:left="709"/>
        <w:contextualSpacing/>
        <w:rPr>
          <w:rFonts w:ascii="Calibri" w:eastAsia="Calibri" w:hAnsi="Calibri" w:cs="Calibri"/>
          <w:b/>
          <w:lang w:val="es-CL" w:eastAsia="en-US"/>
        </w:rPr>
      </w:pPr>
    </w:p>
    <w:tbl>
      <w:tblPr>
        <w:tblStyle w:val="TableGrid0"/>
        <w:tblW w:w="0" w:type="auto"/>
        <w:shd w:val="clear" w:color="auto" w:fill="FFF2CC"/>
        <w:tblLook w:val="04A0" w:firstRow="1" w:lastRow="0" w:firstColumn="1" w:lastColumn="0" w:noHBand="0" w:noVBand="1"/>
      </w:tblPr>
      <w:tblGrid>
        <w:gridCol w:w="8494"/>
      </w:tblGrid>
      <w:tr w:rsidR="00877D3A" w14:paraId="5267FFE0" w14:textId="77777777" w:rsidTr="0000261F">
        <w:tc>
          <w:tcPr>
            <w:tcW w:w="8494" w:type="dxa"/>
            <w:shd w:val="clear" w:color="auto" w:fill="2F5496"/>
          </w:tcPr>
          <w:p w14:paraId="439BFDE5" w14:textId="77777777" w:rsidR="00CF5561" w:rsidRPr="008A2673" w:rsidRDefault="00FA2610" w:rsidP="00674714">
            <w:pPr>
              <w:autoSpaceDE w:val="0"/>
              <w:autoSpaceDN w:val="0"/>
              <w:adjustRightInd w:val="0"/>
              <w:spacing w:before="60" w:after="60"/>
              <w:rPr>
                <w:b/>
                <w:lang w:val="es-CL"/>
              </w:rPr>
            </w:pPr>
            <w:r w:rsidRPr="0000261F">
              <w:rPr>
                <w:b/>
                <w:color w:val="FFFFFF"/>
                <w:lang w:val="es-CL"/>
              </w:rPr>
              <w:t>Sección II.</w:t>
            </w:r>
            <w:r w:rsidR="0000261F">
              <w:rPr>
                <w:b/>
                <w:color w:val="FFFFFF"/>
                <w:lang w:val="es-CL"/>
              </w:rPr>
              <w:t xml:space="preserve">   </w:t>
            </w:r>
            <w:r w:rsidRPr="0000261F">
              <w:rPr>
                <w:b/>
                <w:color w:val="FFFFFF"/>
                <w:lang w:val="es-CL"/>
              </w:rPr>
              <w:t xml:space="preserve"> INVENTORES</w:t>
            </w:r>
          </w:p>
        </w:tc>
      </w:tr>
    </w:tbl>
    <w:p w14:paraId="7AD00B5D" w14:textId="77777777" w:rsidR="00CF5561" w:rsidRPr="008A2673" w:rsidRDefault="00FA2610" w:rsidP="00CF5561">
      <w:pPr>
        <w:autoSpaceDE w:val="0"/>
        <w:autoSpaceDN w:val="0"/>
        <w:adjustRightInd w:val="0"/>
        <w:spacing w:line="240" w:lineRule="auto"/>
        <w:rPr>
          <w:rFonts w:eastAsia="Calibri"/>
          <w:i/>
          <w:lang w:val="es-CL" w:eastAsia="en-US"/>
        </w:rPr>
      </w:pPr>
      <w:r w:rsidRPr="008A2673">
        <w:rPr>
          <w:rFonts w:eastAsia="Calibri"/>
          <w:i/>
          <w:lang w:val="es-CL" w:eastAsia="en-US"/>
        </w:rPr>
        <w:tab/>
      </w:r>
    </w:p>
    <w:p w14:paraId="1A50EA92" w14:textId="77777777" w:rsidR="00CF5561" w:rsidRPr="008A2673" w:rsidRDefault="00FA2610" w:rsidP="00CF5561">
      <w:pPr>
        <w:autoSpaceDE w:val="0"/>
        <w:autoSpaceDN w:val="0"/>
        <w:adjustRightInd w:val="0"/>
        <w:spacing w:line="240" w:lineRule="auto"/>
        <w:jc w:val="both"/>
        <w:rPr>
          <w:rFonts w:ascii="Calibri" w:eastAsia="Calibri" w:hAnsi="Calibri" w:cs="Calibri"/>
          <w:sz w:val="16"/>
          <w:szCs w:val="16"/>
          <w:lang w:val="es-CL" w:eastAsia="en-US"/>
        </w:rPr>
      </w:pPr>
      <w:r w:rsidRPr="008A2673">
        <w:rPr>
          <w:rFonts w:ascii="Calibri" w:eastAsia="Calibri" w:hAnsi="Calibri" w:cstheme="minorBidi"/>
          <w:lang w:val="es-MX" w:eastAsia="en-US"/>
        </w:rPr>
        <w:t>Inventor es el individuo que idea, crea o concibe algo que no existía antes y siempre bajo las premisas de patentabilidad de acuerdo a las normativas existentes. La “</w:t>
      </w:r>
      <w:proofErr w:type="spellStart"/>
      <w:r w:rsidRPr="008A2673">
        <w:rPr>
          <w:rFonts w:ascii="Calibri" w:eastAsia="Calibri" w:hAnsi="Calibri" w:cstheme="minorBidi"/>
          <w:lang w:val="es-MX" w:eastAsia="en-US"/>
        </w:rPr>
        <w:t>inventoría</w:t>
      </w:r>
      <w:proofErr w:type="spellEnd"/>
      <w:r w:rsidRPr="008A2673">
        <w:rPr>
          <w:rFonts w:ascii="Calibri" w:eastAsia="Calibri" w:hAnsi="Calibri" w:cstheme="minorBidi"/>
          <w:lang w:val="es-MX" w:eastAsia="en-US"/>
        </w:rPr>
        <w:t xml:space="preserve">” se restringe a un concepto intelectual, y no se extiende a las personas que únicamente llevan a la práctica tareas que otros indican en el contexto de la invención o proporcionan el material de partida. </w:t>
      </w:r>
    </w:p>
    <w:p w14:paraId="2D439937" w14:textId="77777777" w:rsidR="00CF5561" w:rsidRPr="000B3CAC" w:rsidRDefault="00CF5561" w:rsidP="00CF5561">
      <w:pPr>
        <w:spacing w:after="200" w:line="240" w:lineRule="auto"/>
        <w:rPr>
          <w:rFonts w:ascii="Calibri" w:eastAsia="Calibri" w:hAnsi="Calibri" w:cs="Calibri"/>
          <w:b/>
          <w:sz w:val="14"/>
          <w:szCs w:val="24"/>
          <w:lang w:val="es-CL" w:eastAsia="en-US"/>
        </w:rPr>
      </w:pPr>
    </w:p>
    <w:p w14:paraId="155992F9" w14:textId="77777777" w:rsidR="00CF5561" w:rsidRPr="008A2673" w:rsidRDefault="00FA2610" w:rsidP="006D0918">
      <w:pPr>
        <w:tabs>
          <w:tab w:val="left" w:pos="709"/>
        </w:tabs>
        <w:spacing w:after="120" w:line="240" w:lineRule="auto"/>
        <w:ind w:left="142"/>
        <w:rPr>
          <w:rFonts w:ascii="Calibri" w:eastAsia="Calibri" w:hAnsi="Calibri" w:cs="Calibri"/>
          <w:b/>
          <w:sz w:val="24"/>
          <w:szCs w:val="24"/>
          <w:lang w:val="es-CL" w:eastAsia="en-US"/>
        </w:rPr>
      </w:pPr>
      <w:r>
        <w:rPr>
          <w:rFonts w:ascii="Calibri" w:eastAsia="Calibri" w:hAnsi="Calibri" w:cs="Calibri"/>
          <w:b/>
          <w:sz w:val="24"/>
          <w:szCs w:val="24"/>
          <w:lang w:val="es-CL" w:eastAsia="en-US"/>
        </w:rPr>
        <w:t xml:space="preserve">3A.     </w:t>
      </w:r>
      <w:r w:rsidRPr="008A2673">
        <w:rPr>
          <w:rFonts w:ascii="Calibri" w:eastAsia="Calibri" w:hAnsi="Calibri" w:cs="Calibri"/>
          <w:b/>
          <w:sz w:val="24"/>
          <w:szCs w:val="24"/>
          <w:lang w:val="es-CL" w:eastAsia="en-US"/>
        </w:rPr>
        <w:t>Instituciones externas que participan con inventores</w:t>
      </w:r>
    </w:p>
    <w:tbl>
      <w:tblPr>
        <w:tblStyle w:val="TableGrid0"/>
        <w:tblW w:w="8500" w:type="dxa"/>
        <w:tblLook w:val="04A0" w:firstRow="1" w:lastRow="0" w:firstColumn="1" w:lastColumn="0" w:noHBand="0" w:noVBand="1"/>
      </w:tblPr>
      <w:tblGrid>
        <w:gridCol w:w="2756"/>
        <w:gridCol w:w="2517"/>
        <w:gridCol w:w="3227"/>
      </w:tblGrid>
      <w:tr w:rsidR="00877D3A" w:rsidRPr="003A4A89" w14:paraId="6790A5D6" w14:textId="77777777" w:rsidTr="006D0918">
        <w:tc>
          <w:tcPr>
            <w:tcW w:w="2756" w:type="dxa"/>
            <w:vAlign w:val="center"/>
          </w:tcPr>
          <w:p w14:paraId="28681295" w14:textId="77777777" w:rsidR="00CF5561" w:rsidRPr="008A2673" w:rsidRDefault="00FA2610" w:rsidP="006D0918">
            <w:pPr>
              <w:jc w:val="center"/>
              <w:rPr>
                <w:rFonts w:cs="Calibri"/>
                <w:b/>
                <w:lang w:val="es-CL"/>
              </w:rPr>
            </w:pPr>
            <w:r w:rsidRPr="008A2673">
              <w:rPr>
                <w:rFonts w:cs="Calibri"/>
                <w:b/>
                <w:lang w:val="es-CL"/>
              </w:rPr>
              <w:t>Institución</w:t>
            </w:r>
          </w:p>
        </w:tc>
        <w:tc>
          <w:tcPr>
            <w:tcW w:w="2517" w:type="dxa"/>
            <w:vAlign w:val="center"/>
          </w:tcPr>
          <w:p w14:paraId="3B9D937A" w14:textId="77777777" w:rsidR="00CF5561" w:rsidRPr="008A2673" w:rsidRDefault="00FA2610" w:rsidP="006D0918">
            <w:pPr>
              <w:jc w:val="center"/>
              <w:rPr>
                <w:rFonts w:cs="Calibri"/>
                <w:b/>
                <w:lang w:val="es-CL"/>
              </w:rPr>
            </w:pPr>
            <w:r w:rsidRPr="008A2673">
              <w:rPr>
                <w:rFonts w:cs="Calibri"/>
                <w:b/>
                <w:lang w:val="es-CL"/>
              </w:rPr>
              <w:t>Documento suscrito</w:t>
            </w:r>
            <w:r>
              <w:rPr>
                <w:rFonts w:cs="Calibri"/>
                <w:b/>
                <w:vertAlign w:val="superscript"/>
                <w:lang w:val="es-CL"/>
              </w:rPr>
              <w:footnoteReference w:id="1"/>
            </w:r>
          </w:p>
        </w:tc>
        <w:tc>
          <w:tcPr>
            <w:tcW w:w="3227" w:type="dxa"/>
            <w:vAlign w:val="center"/>
          </w:tcPr>
          <w:p w14:paraId="272F95C0" w14:textId="77777777" w:rsidR="00CF5561" w:rsidRPr="008A2673" w:rsidRDefault="00FA2610" w:rsidP="006D0918">
            <w:pPr>
              <w:jc w:val="center"/>
              <w:rPr>
                <w:rFonts w:cs="Calibri"/>
                <w:b/>
                <w:lang w:val="es-CL"/>
              </w:rPr>
            </w:pPr>
            <w:r w:rsidRPr="008A2673">
              <w:rPr>
                <w:rFonts w:cs="Calibri"/>
                <w:b/>
                <w:lang w:val="es-CL"/>
              </w:rPr>
              <w:t>Persona y Datos de Contacto</w:t>
            </w:r>
          </w:p>
        </w:tc>
      </w:tr>
      <w:tr w:rsidR="00877D3A" w:rsidRPr="003A4A89" w14:paraId="3311F43F" w14:textId="77777777" w:rsidTr="006D0918">
        <w:tc>
          <w:tcPr>
            <w:tcW w:w="2756" w:type="dxa"/>
          </w:tcPr>
          <w:p w14:paraId="333700B3" w14:textId="77777777" w:rsidR="00CF5561" w:rsidRPr="008A2673" w:rsidRDefault="00CF5561" w:rsidP="00674714">
            <w:pPr>
              <w:rPr>
                <w:rFonts w:cs="Calibri"/>
                <w:b/>
                <w:lang w:val="es-CL"/>
              </w:rPr>
            </w:pPr>
          </w:p>
        </w:tc>
        <w:tc>
          <w:tcPr>
            <w:tcW w:w="2517" w:type="dxa"/>
          </w:tcPr>
          <w:p w14:paraId="60229377" w14:textId="77777777" w:rsidR="00CF5561" w:rsidRPr="008A2673" w:rsidRDefault="00CF5561" w:rsidP="00674714">
            <w:pPr>
              <w:rPr>
                <w:rFonts w:cs="Calibri"/>
                <w:b/>
                <w:lang w:val="es-CL"/>
              </w:rPr>
            </w:pPr>
          </w:p>
        </w:tc>
        <w:tc>
          <w:tcPr>
            <w:tcW w:w="3227" w:type="dxa"/>
          </w:tcPr>
          <w:p w14:paraId="29801E2A" w14:textId="77777777" w:rsidR="00CF5561" w:rsidRPr="008A2673" w:rsidRDefault="00CF5561" w:rsidP="00674714">
            <w:pPr>
              <w:rPr>
                <w:rFonts w:cs="Calibri"/>
                <w:b/>
                <w:lang w:val="es-CL"/>
              </w:rPr>
            </w:pPr>
          </w:p>
        </w:tc>
      </w:tr>
      <w:tr w:rsidR="00877D3A" w:rsidRPr="003A4A89" w14:paraId="7685D590" w14:textId="77777777" w:rsidTr="006D0918">
        <w:tc>
          <w:tcPr>
            <w:tcW w:w="2756" w:type="dxa"/>
          </w:tcPr>
          <w:p w14:paraId="52D3D733" w14:textId="77777777" w:rsidR="00CF5561" w:rsidRPr="008A2673" w:rsidRDefault="00CF5561" w:rsidP="00674714">
            <w:pPr>
              <w:rPr>
                <w:rFonts w:cs="Calibri"/>
                <w:b/>
                <w:lang w:val="es-CL"/>
              </w:rPr>
            </w:pPr>
          </w:p>
        </w:tc>
        <w:tc>
          <w:tcPr>
            <w:tcW w:w="2517" w:type="dxa"/>
          </w:tcPr>
          <w:p w14:paraId="23F38FDA" w14:textId="77777777" w:rsidR="00CF5561" w:rsidRPr="008A2673" w:rsidRDefault="00CF5561" w:rsidP="00674714">
            <w:pPr>
              <w:rPr>
                <w:rFonts w:cs="Calibri"/>
                <w:b/>
                <w:lang w:val="es-CL"/>
              </w:rPr>
            </w:pPr>
          </w:p>
        </w:tc>
        <w:tc>
          <w:tcPr>
            <w:tcW w:w="3227" w:type="dxa"/>
          </w:tcPr>
          <w:p w14:paraId="51E26D3E" w14:textId="77777777" w:rsidR="00CF5561" w:rsidRPr="008A2673" w:rsidRDefault="00CF5561" w:rsidP="00674714">
            <w:pPr>
              <w:rPr>
                <w:rFonts w:cs="Calibri"/>
                <w:b/>
                <w:lang w:val="es-CL"/>
              </w:rPr>
            </w:pPr>
          </w:p>
        </w:tc>
      </w:tr>
    </w:tbl>
    <w:p w14:paraId="075EE0B0" w14:textId="77777777" w:rsidR="006D0918" w:rsidRDefault="006D0918" w:rsidP="00BC4A89">
      <w:pPr>
        <w:tabs>
          <w:tab w:val="left" w:pos="1239"/>
          <w:tab w:val="left" w:pos="1837"/>
          <w:tab w:val="left" w:pos="5864"/>
        </w:tabs>
        <w:spacing w:after="240" w:line="240" w:lineRule="auto"/>
        <w:jc w:val="both"/>
        <w:rPr>
          <w:rFonts w:ascii="Calibri" w:eastAsia="Calibri" w:hAnsi="Calibri" w:cs="Calibri"/>
          <w:b/>
          <w:sz w:val="24"/>
          <w:szCs w:val="24"/>
          <w:lang w:val="es-ES_tradnl" w:eastAsia="en-US"/>
        </w:rPr>
      </w:pPr>
    </w:p>
    <w:p w14:paraId="5DDE7EA7" w14:textId="77777777" w:rsidR="00CF5561" w:rsidRDefault="00FA2610" w:rsidP="00BC4A89">
      <w:pPr>
        <w:tabs>
          <w:tab w:val="left" w:pos="1239"/>
          <w:tab w:val="left" w:pos="1837"/>
          <w:tab w:val="left" w:pos="5864"/>
        </w:tabs>
        <w:spacing w:after="240" w:line="240" w:lineRule="auto"/>
        <w:jc w:val="both"/>
        <w:rPr>
          <w:rFonts w:ascii="Calibri" w:eastAsia="Calibri" w:hAnsi="Calibri" w:cs="Calibri"/>
          <w:b/>
          <w:sz w:val="24"/>
          <w:szCs w:val="24"/>
          <w:lang w:val="es-ES_tradnl" w:eastAsia="en-US"/>
        </w:rPr>
      </w:pPr>
      <w:r>
        <w:rPr>
          <w:rFonts w:ascii="Calibri" w:eastAsia="Calibri" w:hAnsi="Calibri" w:cs="Calibri"/>
          <w:b/>
          <w:sz w:val="24"/>
          <w:szCs w:val="24"/>
          <w:lang w:val="es-ES_tradnl" w:eastAsia="en-US"/>
        </w:rPr>
        <w:t xml:space="preserve">3B.      </w:t>
      </w:r>
      <w:r w:rsidRPr="008A2673">
        <w:rPr>
          <w:rFonts w:ascii="Calibri" w:eastAsia="Calibri" w:hAnsi="Calibri" w:cs="Calibri"/>
          <w:b/>
          <w:sz w:val="24"/>
          <w:szCs w:val="24"/>
          <w:lang w:val="es-ES_tradnl" w:eastAsia="en-US"/>
        </w:rPr>
        <w:t>Datos del/</w:t>
      </w:r>
      <w:proofErr w:type="gramStart"/>
      <w:r w:rsidRPr="008A2673">
        <w:rPr>
          <w:rFonts w:ascii="Calibri" w:eastAsia="Calibri" w:hAnsi="Calibri" w:cs="Calibri"/>
          <w:b/>
          <w:sz w:val="24"/>
          <w:szCs w:val="24"/>
          <w:lang w:val="es-ES_tradnl" w:eastAsia="en-US"/>
        </w:rPr>
        <w:t>de los inventor</w:t>
      </w:r>
      <w:proofErr w:type="gramEnd"/>
      <w:r w:rsidRPr="008A2673">
        <w:rPr>
          <w:rFonts w:ascii="Calibri" w:eastAsia="Calibri" w:hAnsi="Calibri" w:cs="Calibri"/>
          <w:b/>
          <w:sz w:val="24"/>
          <w:szCs w:val="24"/>
          <w:lang w:val="es-ES_tradnl" w:eastAsia="en-US"/>
        </w:rPr>
        <w:t>(es)</w:t>
      </w:r>
    </w:p>
    <w:p w14:paraId="3BADA7C8" w14:textId="77777777" w:rsidR="00C37006" w:rsidRPr="008A2673" w:rsidRDefault="00FA2610" w:rsidP="00BC4A89">
      <w:pPr>
        <w:tabs>
          <w:tab w:val="left" w:pos="1239"/>
          <w:tab w:val="left" w:pos="1837"/>
          <w:tab w:val="left" w:pos="5864"/>
        </w:tabs>
        <w:spacing w:after="240" w:line="240" w:lineRule="auto"/>
        <w:jc w:val="both"/>
        <w:rPr>
          <w:rFonts w:ascii="Calibri" w:eastAsia="Calibri" w:hAnsi="Calibri" w:cs="Calibri"/>
          <w:b/>
          <w:sz w:val="24"/>
          <w:szCs w:val="24"/>
          <w:lang w:val="es-ES_tradnl" w:eastAsia="en-US"/>
        </w:rPr>
      </w:pPr>
      <w:r>
        <w:rPr>
          <w:rFonts w:ascii="Calibri" w:eastAsia="Calibri" w:hAnsi="Calibri" w:cs="Calibri"/>
          <w:b/>
          <w:sz w:val="24"/>
          <w:szCs w:val="24"/>
          <w:lang w:val="es-ES_tradnl" w:eastAsia="en-US"/>
        </w:rPr>
        <w:t>Investigadores de la UNALM</w:t>
      </w:r>
    </w:p>
    <w:tbl>
      <w:tblPr>
        <w:tblStyle w:val="TableGrid0"/>
        <w:tblW w:w="8500" w:type="dxa"/>
        <w:tblLayout w:type="fixed"/>
        <w:tblLook w:val="04A0" w:firstRow="1" w:lastRow="0" w:firstColumn="1" w:lastColumn="0" w:noHBand="0" w:noVBand="1"/>
      </w:tblPr>
      <w:tblGrid>
        <w:gridCol w:w="1809"/>
        <w:gridCol w:w="1071"/>
        <w:gridCol w:w="1441"/>
        <w:gridCol w:w="1441"/>
        <w:gridCol w:w="1179"/>
        <w:gridCol w:w="1559"/>
      </w:tblGrid>
      <w:tr w:rsidR="00877D3A" w:rsidRPr="003A4A89" w14:paraId="67E7BFF7" w14:textId="77777777" w:rsidTr="00AF442B">
        <w:tc>
          <w:tcPr>
            <w:tcW w:w="1809" w:type="dxa"/>
            <w:vAlign w:val="center"/>
          </w:tcPr>
          <w:p w14:paraId="100A78B4" w14:textId="77777777" w:rsidR="00C37006" w:rsidRPr="006D0918" w:rsidRDefault="00FA2610" w:rsidP="007D0EB9">
            <w:pPr>
              <w:jc w:val="center"/>
              <w:rPr>
                <w:rFonts w:cs="Calibri"/>
                <w:b/>
                <w:sz w:val="18"/>
                <w:lang w:val="es-ES_tradnl"/>
              </w:rPr>
            </w:pPr>
            <w:r w:rsidRPr="006D0918">
              <w:rPr>
                <w:rFonts w:cs="Calibri"/>
                <w:b/>
                <w:sz w:val="18"/>
                <w:lang w:val="es-ES_tradnl"/>
              </w:rPr>
              <w:t>Apellidos, nombres</w:t>
            </w:r>
          </w:p>
        </w:tc>
        <w:tc>
          <w:tcPr>
            <w:tcW w:w="1071" w:type="dxa"/>
            <w:vAlign w:val="center"/>
          </w:tcPr>
          <w:p w14:paraId="7CC54B15" w14:textId="77777777" w:rsidR="00C37006" w:rsidRPr="006D0918" w:rsidRDefault="00FA2610" w:rsidP="007D0EB9">
            <w:pPr>
              <w:jc w:val="center"/>
              <w:rPr>
                <w:rFonts w:cs="Calibri"/>
                <w:b/>
                <w:sz w:val="18"/>
                <w:lang w:val="es-ES_tradnl"/>
              </w:rPr>
            </w:pPr>
            <w:r w:rsidRPr="006D0918">
              <w:rPr>
                <w:rFonts w:cs="Calibri"/>
                <w:b/>
                <w:sz w:val="18"/>
                <w:lang w:val="es-ES_tradnl"/>
              </w:rPr>
              <w:t>DNI</w:t>
            </w:r>
            <w:r w:rsidR="003A0A55" w:rsidRPr="006D0918">
              <w:rPr>
                <w:rFonts w:cs="Calibri"/>
                <w:b/>
                <w:sz w:val="18"/>
                <w:lang w:val="es-ES_tradnl"/>
              </w:rPr>
              <w:t xml:space="preserve"> </w:t>
            </w:r>
            <w:proofErr w:type="spellStart"/>
            <w:r w:rsidR="003A0A55" w:rsidRPr="006D0918">
              <w:rPr>
                <w:rFonts w:cs="Calibri"/>
                <w:b/>
                <w:sz w:val="18"/>
                <w:lang w:val="es-ES_tradnl"/>
              </w:rPr>
              <w:t>N°</w:t>
            </w:r>
            <w:proofErr w:type="spellEnd"/>
          </w:p>
        </w:tc>
        <w:tc>
          <w:tcPr>
            <w:tcW w:w="1441" w:type="dxa"/>
            <w:vAlign w:val="center"/>
          </w:tcPr>
          <w:p w14:paraId="37DE5F96" w14:textId="77777777" w:rsidR="00C37006" w:rsidRPr="006D0918" w:rsidRDefault="00FA2610" w:rsidP="007D0EB9">
            <w:pPr>
              <w:jc w:val="center"/>
              <w:rPr>
                <w:rFonts w:cs="Calibri"/>
                <w:b/>
                <w:sz w:val="18"/>
                <w:lang w:val="es-ES_tradnl"/>
              </w:rPr>
            </w:pPr>
            <w:r w:rsidRPr="006D0918">
              <w:rPr>
                <w:rFonts w:cs="Calibri"/>
                <w:b/>
                <w:sz w:val="18"/>
                <w:lang w:val="es-ES_tradnl"/>
              </w:rPr>
              <w:t>Dependencia</w:t>
            </w:r>
          </w:p>
        </w:tc>
        <w:tc>
          <w:tcPr>
            <w:tcW w:w="1441" w:type="dxa"/>
            <w:vAlign w:val="center"/>
          </w:tcPr>
          <w:p w14:paraId="6905DA2D" w14:textId="77777777" w:rsidR="00C37006" w:rsidRPr="006D0918" w:rsidRDefault="00FA2610" w:rsidP="007D0EB9">
            <w:pPr>
              <w:jc w:val="center"/>
              <w:rPr>
                <w:rFonts w:cs="Calibri"/>
                <w:b/>
                <w:sz w:val="18"/>
                <w:lang w:val="es-ES_tradnl"/>
              </w:rPr>
            </w:pPr>
            <w:r w:rsidRPr="006D0918">
              <w:rPr>
                <w:rFonts w:cs="Calibri"/>
                <w:b/>
                <w:sz w:val="18"/>
                <w:lang w:val="es-ES_tradnl"/>
              </w:rPr>
              <w:t>Cargo y categoría profesional</w:t>
            </w:r>
          </w:p>
        </w:tc>
        <w:tc>
          <w:tcPr>
            <w:tcW w:w="1179" w:type="dxa"/>
            <w:vAlign w:val="center"/>
          </w:tcPr>
          <w:p w14:paraId="208FE4A3" w14:textId="77777777" w:rsidR="00C37006" w:rsidRPr="006D0918" w:rsidRDefault="00FA2610" w:rsidP="007D0EB9">
            <w:pPr>
              <w:jc w:val="center"/>
              <w:rPr>
                <w:rFonts w:cs="Calibri"/>
                <w:b/>
                <w:sz w:val="18"/>
                <w:lang w:val="es-ES_tradnl"/>
              </w:rPr>
            </w:pPr>
            <w:r w:rsidRPr="006D0918">
              <w:rPr>
                <w:rFonts w:cs="Calibri"/>
                <w:b/>
                <w:sz w:val="18"/>
                <w:lang w:val="es-ES_tradnl"/>
              </w:rPr>
              <w:t>E-mail y celular de contacto</w:t>
            </w:r>
          </w:p>
        </w:tc>
        <w:tc>
          <w:tcPr>
            <w:tcW w:w="1559" w:type="dxa"/>
            <w:vAlign w:val="center"/>
          </w:tcPr>
          <w:p w14:paraId="4B431775" w14:textId="77777777" w:rsidR="00C37006" w:rsidRPr="006D0918" w:rsidRDefault="00FA2610" w:rsidP="007D0EB9">
            <w:pPr>
              <w:jc w:val="center"/>
              <w:rPr>
                <w:rFonts w:cs="Calibri"/>
                <w:b/>
                <w:sz w:val="18"/>
                <w:szCs w:val="24"/>
                <w:lang w:val="es-ES_tradnl"/>
              </w:rPr>
            </w:pPr>
            <w:r w:rsidRPr="006D0918">
              <w:rPr>
                <w:rFonts w:cs="Calibri"/>
                <w:b/>
                <w:sz w:val="18"/>
                <w:lang w:val="es-ES_tradnl"/>
              </w:rPr>
              <w:t>Porcentaje de Participación en la invención</w:t>
            </w:r>
            <w:r>
              <w:rPr>
                <w:rFonts w:cs="Calibri"/>
                <w:b/>
                <w:sz w:val="18"/>
                <w:vertAlign w:val="superscript"/>
                <w:lang w:val="es-ES_tradnl"/>
              </w:rPr>
              <w:footnoteReference w:id="2"/>
            </w:r>
            <w:r w:rsidRPr="006D0918">
              <w:rPr>
                <w:rFonts w:cs="Calibri"/>
                <w:b/>
                <w:sz w:val="18"/>
                <w:lang w:val="es-ES_tradnl"/>
              </w:rPr>
              <w:t>*</w:t>
            </w:r>
          </w:p>
        </w:tc>
      </w:tr>
      <w:tr w:rsidR="00877D3A" w:rsidRPr="003A4A89" w14:paraId="6A8581EE" w14:textId="77777777" w:rsidTr="00AF442B">
        <w:tc>
          <w:tcPr>
            <w:tcW w:w="1809" w:type="dxa"/>
            <w:vAlign w:val="center"/>
          </w:tcPr>
          <w:p w14:paraId="40BC461D" w14:textId="77777777" w:rsidR="00C37006" w:rsidRDefault="00C37006" w:rsidP="007D0EB9">
            <w:pPr>
              <w:jc w:val="center"/>
              <w:rPr>
                <w:rFonts w:cs="Calibri"/>
                <w:lang w:val="es-ES_tradnl"/>
              </w:rPr>
            </w:pPr>
          </w:p>
        </w:tc>
        <w:tc>
          <w:tcPr>
            <w:tcW w:w="1071" w:type="dxa"/>
            <w:vAlign w:val="center"/>
          </w:tcPr>
          <w:p w14:paraId="11DAA925" w14:textId="77777777" w:rsidR="00C37006" w:rsidRDefault="00C37006" w:rsidP="007D0EB9">
            <w:pPr>
              <w:jc w:val="center"/>
              <w:rPr>
                <w:rFonts w:cs="Calibri"/>
                <w:lang w:val="es-ES_tradnl"/>
              </w:rPr>
            </w:pPr>
          </w:p>
        </w:tc>
        <w:tc>
          <w:tcPr>
            <w:tcW w:w="1441" w:type="dxa"/>
            <w:vAlign w:val="center"/>
          </w:tcPr>
          <w:p w14:paraId="0C97A56B" w14:textId="77777777" w:rsidR="00C37006" w:rsidRDefault="00C37006" w:rsidP="007D0EB9">
            <w:pPr>
              <w:jc w:val="center"/>
              <w:rPr>
                <w:rFonts w:cs="Calibri"/>
                <w:lang w:val="es-ES_tradnl"/>
              </w:rPr>
            </w:pPr>
          </w:p>
        </w:tc>
        <w:tc>
          <w:tcPr>
            <w:tcW w:w="1441" w:type="dxa"/>
            <w:vAlign w:val="center"/>
          </w:tcPr>
          <w:p w14:paraId="30B1BD75" w14:textId="77777777" w:rsidR="00C37006" w:rsidRDefault="00C37006" w:rsidP="007D0EB9">
            <w:pPr>
              <w:jc w:val="center"/>
              <w:rPr>
                <w:rFonts w:cs="Calibri"/>
                <w:lang w:val="es-ES_tradnl"/>
              </w:rPr>
            </w:pPr>
          </w:p>
        </w:tc>
        <w:tc>
          <w:tcPr>
            <w:tcW w:w="1179" w:type="dxa"/>
            <w:vAlign w:val="center"/>
          </w:tcPr>
          <w:p w14:paraId="2DBE0533" w14:textId="77777777" w:rsidR="00C37006" w:rsidRDefault="00C37006" w:rsidP="007D0EB9">
            <w:pPr>
              <w:jc w:val="center"/>
              <w:rPr>
                <w:rFonts w:cs="Calibri"/>
                <w:lang w:val="es-ES_tradnl"/>
              </w:rPr>
            </w:pPr>
          </w:p>
        </w:tc>
        <w:tc>
          <w:tcPr>
            <w:tcW w:w="1559" w:type="dxa"/>
            <w:vAlign w:val="center"/>
          </w:tcPr>
          <w:p w14:paraId="6DDA4B3E" w14:textId="77777777" w:rsidR="00C37006" w:rsidRDefault="00C37006" w:rsidP="007D0EB9">
            <w:pPr>
              <w:jc w:val="center"/>
              <w:rPr>
                <w:rFonts w:cs="Calibri"/>
                <w:lang w:val="es-ES_tradnl"/>
              </w:rPr>
            </w:pPr>
          </w:p>
        </w:tc>
      </w:tr>
      <w:tr w:rsidR="00877D3A" w:rsidRPr="003A4A89" w14:paraId="701B5FF6" w14:textId="77777777" w:rsidTr="00AF442B">
        <w:tc>
          <w:tcPr>
            <w:tcW w:w="1809" w:type="dxa"/>
            <w:vAlign w:val="center"/>
          </w:tcPr>
          <w:p w14:paraId="1ED683C5" w14:textId="77777777" w:rsidR="00C37006" w:rsidRDefault="00C37006" w:rsidP="007D0EB9">
            <w:pPr>
              <w:jc w:val="center"/>
              <w:rPr>
                <w:rFonts w:cs="Calibri"/>
                <w:lang w:val="es-ES_tradnl"/>
              </w:rPr>
            </w:pPr>
          </w:p>
        </w:tc>
        <w:tc>
          <w:tcPr>
            <w:tcW w:w="1071" w:type="dxa"/>
            <w:vAlign w:val="center"/>
          </w:tcPr>
          <w:p w14:paraId="2689DD28" w14:textId="77777777" w:rsidR="00C37006" w:rsidRDefault="00C37006" w:rsidP="007D0EB9">
            <w:pPr>
              <w:jc w:val="center"/>
              <w:rPr>
                <w:rFonts w:cs="Calibri"/>
                <w:lang w:val="es-ES_tradnl"/>
              </w:rPr>
            </w:pPr>
          </w:p>
        </w:tc>
        <w:tc>
          <w:tcPr>
            <w:tcW w:w="1441" w:type="dxa"/>
            <w:vAlign w:val="center"/>
          </w:tcPr>
          <w:p w14:paraId="11F6110A" w14:textId="77777777" w:rsidR="00C37006" w:rsidRDefault="00C37006" w:rsidP="007D0EB9">
            <w:pPr>
              <w:jc w:val="center"/>
              <w:rPr>
                <w:rFonts w:cs="Calibri"/>
                <w:lang w:val="es-ES_tradnl"/>
              </w:rPr>
            </w:pPr>
          </w:p>
        </w:tc>
        <w:tc>
          <w:tcPr>
            <w:tcW w:w="1441" w:type="dxa"/>
            <w:vAlign w:val="center"/>
          </w:tcPr>
          <w:p w14:paraId="27F86761" w14:textId="77777777" w:rsidR="00C37006" w:rsidRDefault="00C37006" w:rsidP="007D0EB9">
            <w:pPr>
              <w:jc w:val="center"/>
              <w:rPr>
                <w:rFonts w:cs="Calibri"/>
                <w:lang w:val="es-ES_tradnl"/>
              </w:rPr>
            </w:pPr>
          </w:p>
        </w:tc>
        <w:tc>
          <w:tcPr>
            <w:tcW w:w="1179" w:type="dxa"/>
            <w:vAlign w:val="center"/>
          </w:tcPr>
          <w:p w14:paraId="7FA2B74C" w14:textId="77777777" w:rsidR="00C37006" w:rsidRDefault="00C37006" w:rsidP="007D0EB9">
            <w:pPr>
              <w:jc w:val="center"/>
              <w:rPr>
                <w:rFonts w:cs="Calibri"/>
                <w:lang w:val="es-ES_tradnl"/>
              </w:rPr>
            </w:pPr>
          </w:p>
        </w:tc>
        <w:tc>
          <w:tcPr>
            <w:tcW w:w="1559" w:type="dxa"/>
            <w:vAlign w:val="center"/>
          </w:tcPr>
          <w:p w14:paraId="205ECE41" w14:textId="77777777" w:rsidR="00C37006" w:rsidRDefault="00C37006" w:rsidP="007D0EB9">
            <w:pPr>
              <w:jc w:val="center"/>
              <w:rPr>
                <w:rFonts w:cs="Calibri"/>
                <w:lang w:val="es-ES_tradnl"/>
              </w:rPr>
            </w:pPr>
          </w:p>
        </w:tc>
      </w:tr>
      <w:tr w:rsidR="00877D3A" w:rsidRPr="003A4A89" w14:paraId="215683FC" w14:textId="77777777" w:rsidTr="00AF442B">
        <w:tc>
          <w:tcPr>
            <w:tcW w:w="1809" w:type="dxa"/>
            <w:vAlign w:val="center"/>
          </w:tcPr>
          <w:p w14:paraId="653D6417" w14:textId="77777777" w:rsidR="00C37006" w:rsidRDefault="00C37006" w:rsidP="007D0EB9">
            <w:pPr>
              <w:jc w:val="center"/>
              <w:rPr>
                <w:rFonts w:cs="Calibri"/>
                <w:lang w:val="es-ES_tradnl"/>
              </w:rPr>
            </w:pPr>
          </w:p>
        </w:tc>
        <w:tc>
          <w:tcPr>
            <w:tcW w:w="1071" w:type="dxa"/>
            <w:vAlign w:val="center"/>
          </w:tcPr>
          <w:p w14:paraId="7F35ACC7" w14:textId="77777777" w:rsidR="00C37006" w:rsidRDefault="00C37006" w:rsidP="007D0EB9">
            <w:pPr>
              <w:jc w:val="center"/>
              <w:rPr>
                <w:rFonts w:cs="Calibri"/>
                <w:lang w:val="es-ES_tradnl"/>
              </w:rPr>
            </w:pPr>
          </w:p>
        </w:tc>
        <w:tc>
          <w:tcPr>
            <w:tcW w:w="1441" w:type="dxa"/>
            <w:vAlign w:val="center"/>
          </w:tcPr>
          <w:p w14:paraId="49325A1C" w14:textId="77777777" w:rsidR="00C37006" w:rsidRDefault="00C37006" w:rsidP="007D0EB9">
            <w:pPr>
              <w:jc w:val="center"/>
              <w:rPr>
                <w:rFonts w:cs="Calibri"/>
                <w:lang w:val="es-ES_tradnl"/>
              </w:rPr>
            </w:pPr>
          </w:p>
        </w:tc>
        <w:tc>
          <w:tcPr>
            <w:tcW w:w="1441" w:type="dxa"/>
            <w:vAlign w:val="center"/>
          </w:tcPr>
          <w:p w14:paraId="2BB7BBEA" w14:textId="77777777" w:rsidR="00C37006" w:rsidRDefault="00C37006" w:rsidP="007D0EB9">
            <w:pPr>
              <w:jc w:val="center"/>
              <w:rPr>
                <w:rFonts w:cs="Calibri"/>
                <w:lang w:val="es-ES_tradnl"/>
              </w:rPr>
            </w:pPr>
          </w:p>
        </w:tc>
        <w:tc>
          <w:tcPr>
            <w:tcW w:w="1179" w:type="dxa"/>
            <w:vAlign w:val="center"/>
          </w:tcPr>
          <w:p w14:paraId="42B0CE62" w14:textId="77777777" w:rsidR="00C37006" w:rsidRDefault="00C37006" w:rsidP="007D0EB9">
            <w:pPr>
              <w:jc w:val="center"/>
              <w:rPr>
                <w:rFonts w:cs="Calibri"/>
                <w:lang w:val="es-ES_tradnl"/>
              </w:rPr>
            </w:pPr>
          </w:p>
        </w:tc>
        <w:tc>
          <w:tcPr>
            <w:tcW w:w="1559" w:type="dxa"/>
            <w:vAlign w:val="center"/>
          </w:tcPr>
          <w:p w14:paraId="13EA5F4B" w14:textId="77777777" w:rsidR="00C37006" w:rsidRDefault="00C37006" w:rsidP="007D0EB9">
            <w:pPr>
              <w:jc w:val="center"/>
              <w:rPr>
                <w:rFonts w:cs="Calibri"/>
                <w:lang w:val="es-ES_tradnl"/>
              </w:rPr>
            </w:pPr>
          </w:p>
        </w:tc>
      </w:tr>
      <w:tr w:rsidR="00877D3A" w:rsidRPr="003A4A89" w14:paraId="618756E5" w14:textId="77777777" w:rsidTr="00AF442B">
        <w:tc>
          <w:tcPr>
            <w:tcW w:w="1809" w:type="dxa"/>
            <w:vAlign w:val="center"/>
          </w:tcPr>
          <w:p w14:paraId="0F1215D2" w14:textId="77777777" w:rsidR="003A0A55" w:rsidRDefault="003A0A55" w:rsidP="007D0EB9">
            <w:pPr>
              <w:jc w:val="center"/>
              <w:rPr>
                <w:rFonts w:cs="Calibri"/>
                <w:lang w:val="es-ES_tradnl"/>
              </w:rPr>
            </w:pPr>
          </w:p>
        </w:tc>
        <w:tc>
          <w:tcPr>
            <w:tcW w:w="1071" w:type="dxa"/>
            <w:vAlign w:val="center"/>
          </w:tcPr>
          <w:p w14:paraId="43DBC067" w14:textId="77777777" w:rsidR="003A0A55" w:rsidRDefault="003A0A55" w:rsidP="007D0EB9">
            <w:pPr>
              <w:jc w:val="center"/>
              <w:rPr>
                <w:rFonts w:cs="Calibri"/>
                <w:lang w:val="es-ES_tradnl"/>
              </w:rPr>
            </w:pPr>
          </w:p>
        </w:tc>
        <w:tc>
          <w:tcPr>
            <w:tcW w:w="1441" w:type="dxa"/>
            <w:vAlign w:val="center"/>
          </w:tcPr>
          <w:p w14:paraId="60710236" w14:textId="77777777" w:rsidR="003A0A55" w:rsidRDefault="003A0A55" w:rsidP="007D0EB9">
            <w:pPr>
              <w:jc w:val="center"/>
              <w:rPr>
                <w:rFonts w:cs="Calibri"/>
                <w:lang w:val="es-ES_tradnl"/>
              </w:rPr>
            </w:pPr>
          </w:p>
        </w:tc>
        <w:tc>
          <w:tcPr>
            <w:tcW w:w="1441" w:type="dxa"/>
            <w:vAlign w:val="center"/>
          </w:tcPr>
          <w:p w14:paraId="6A6EC6CE" w14:textId="77777777" w:rsidR="003A0A55" w:rsidRDefault="003A0A55" w:rsidP="007D0EB9">
            <w:pPr>
              <w:jc w:val="center"/>
              <w:rPr>
                <w:rFonts w:cs="Calibri"/>
                <w:lang w:val="es-ES_tradnl"/>
              </w:rPr>
            </w:pPr>
          </w:p>
        </w:tc>
        <w:tc>
          <w:tcPr>
            <w:tcW w:w="1179" w:type="dxa"/>
            <w:vAlign w:val="center"/>
          </w:tcPr>
          <w:p w14:paraId="36CDA9F9" w14:textId="77777777" w:rsidR="003A0A55" w:rsidRDefault="003A0A55" w:rsidP="007D0EB9">
            <w:pPr>
              <w:jc w:val="center"/>
              <w:rPr>
                <w:rFonts w:cs="Calibri"/>
                <w:lang w:val="es-ES_tradnl"/>
              </w:rPr>
            </w:pPr>
          </w:p>
        </w:tc>
        <w:tc>
          <w:tcPr>
            <w:tcW w:w="1559" w:type="dxa"/>
            <w:vAlign w:val="center"/>
          </w:tcPr>
          <w:p w14:paraId="0AFE86D5" w14:textId="77777777" w:rsidR="003A0A55" w:rsidRDefault="003A0A55" w:rsidP="007D0EB9">
            <w:pPr>
              <w:jc w:val="center"/>
              <w:rPr>
                <w:rFonts w:cs="Calibri"/>
                <w:lang w:val="es-ES_tradnl"/>
              </w:rPr>
            </w:pPr>
          </w:p>
        </w:tc>
      </w:tr>
    </w:tbl>
    <w:p w14:paraId="201D6DE7" w14:textId="77777777" w:rsidR="00AF442B" w:rsidRDefault="00FA2610" w:rsidP="00AF442B">
      <w:pPr>
        <w:spacing w:before="120" w:line="240" w:lineRule="auto"/>
        <w:rPr>
          <w:rFonts w:ascii="Calibri" w:eastAsia="Calibri" w:hAnsi="Calibri" w:cs="Calibri"/>
          <w:sz w:val="16"/>
          <w:szCs w:val="16"/>
          <w:lang w:val="es-CL" w:eastAsia="en-US"/>
        </w:rPr>
      </w:pPr>
      <w:r w:rsidRPr="008A2673">
        <w:rPr>
          <w:rFonts w:ascii="Calibri" w:eastAsia="Calibri" w:hAnsi="Calibri" w:cs="Calibri"/>
          <w:sz w:val="16"/>
          <w:szCs w:val="16"/>
          <w:lang w:val="es-CL" w:eastAsia="en-US"/>
        </w:rPr>
        <w:t>(*) Autoría intelectual</w:t>
      </w:r>
    </w:p>
    <w:p w14:paraId="240E012D" w14:textId="77777777" w:rsidR="00AF6679" w:rsidRDefault="00AF6679" w:rsidP="00AF442B">
      <w:pPr>
        <w:spacing w:before="120" w:line="240" w:lineRule="auto"/>
        <w:rPr>
          <w:rFonts w:ascii="Calibri" w:eastAsia="Calibri" w:hAnsi="Calibri" w:cs="Calibri"/>
          <w:sz w:val="16"/>
          <w:szCs w:val="16"/>
          <w:lang w:val="es-CL" w:eastAsia="en-US"/>
        </w:rPr>
      </w:pPr>
    </w:p>
    <w:p w14:paraId="484FCF0C" w14:textId="77777777" w:rsidR="003A0A55" w:rsidRPr="008A2673" w:rsidRDefault="00FA2610" w:rsidP="003A0A55">
      <w:pPr>
        <w:tabs>
          <w:tab w:val="left" w:pos="1239"/>
          <w:tab w:val="left" w:pos="1837"/>
          <w:tab w:val="left" w:pos="5864"/>
        </w:tabs>
        <w:spacing w:after="240" w:line="240" w:lineRule="auto"/>
        <w:jc w:val="both"/>
        <w:rPr>
          <w:rFonts w:ascii="Calibri" w:eastAsia="Calibri" w:hAnsi="Calibri" w:cs="Calibri"/>
          <w:b/>
          <w:sz w:val="24"/>
          <w:szCs w:val="24"/>
          <w:lang w:val="es-ES_tradnl" w:eastAsia="en-US"/>
        </w:rPr>
      </w:pPr>
      <w:r>
        <w:rPr>
          <w:rFonts w:ascii="Calibri" w:eastAsia="Calibri" w:hAnsi="Calibri" w:cs="Calibri"/>
          <w:b/>
          <w:sz w:val="24"/>
          <w:szCs w:val="24"/>
          <w:lang w:val="es-ES_tradnl" w:eastAsia="en-US"/>
        </w:rPr>
        <w:t>Investigadores de otras instituciones</w:t>
      </w:r>
    </w:p>
    <w:tbl>
      <w:tblPr>
        <w:tblStyle w:val="TableGrid0"/>
        <w:tblW w:w="8500" w:type="dxa"/>
        <w:tblLayout w:type="fixed"/>
        <w:tblLook w:val="04A0" w:firstRow="1" w:lastRow="0" w:firstColumn="1" w:lastColumn="0" w:noHBand="0" w:noVBand="1"/>
      </w:tblPr>
      <w:tblGrid>
        <w:gridCol w:w="1809"/>
        <w:gridCol w:w="1071"/>
        <w:gridCol w:w="1441"/>
        <w:gridCol w:w="1441"/>
        <w:gridCol w:w="1179"/>
        <w:gridCol w:w="1559"/>
      </w:tblGrid>
      <w:tr w:rsidR="00877D3A" w:rsidRPr="003A4A89" w14:paraId="5B8B1C44" w14:textId="77777777" w:rsidTr="00AF442B">
        <w:tc>
          <w:tcPr>
            <w:tcW w:w="1809" w:type="dxa"/>
            <w:vAlign w:val="center"/>
          </w:tcPr>
          <w:p w14:paraId="38C6E5F0" w14:textId="77777777" w:rsidR="003A0A55" w:rsidRPr="006D0918" w:rsidRDefault="00FA2610" w:rsidP="007D0EB9">
            <w:pPr>
              <w:jc w:val="center"/>
              <w:rPr>
                <w:rFonts w:cs="Calibri"/>
                <w:b/>
                <w:sz w:val="18"/>
                <w:lang w:val="es-ES_tradnl"/>
              </w:rPr>
            </w:pPr>
            <w:r w:rsidRPr="006D0918">
              <w:rPr>
                <w:rFonts w:cs="Calibri"/>
                <w:b/>
                <w:sz w:val="18"/>
                <w:lang w:val="es-ES_tradnl"/>
              </w:rPr>
              <w:t>Apellidos, nombres</w:t>
            </w:r>
          </w:p>
        </w:tc>
        <w:tc>
          <w:tcPr>
            <w:tcW w:w="1071" w:type="dxa"/>
            <w:vAlign w:val="center"/>
          </w:tcPr>
          <w:p w14:paraId="416FF537" w14:textId="77777777" w:rsidR="003A0A55" w:rsidRPr="006D0918" w:rsidRDefault="00FA2610" w:rsidP="007D0EB9">
            <w:pPr>
              <w:jc w:val="center"/>
              <w:rPr>
                <w:rFonts w:cs="Calibri"/>
                <w:b/>
                <w:sz w:val="18"/>
                <w:lang w:val="es-ES_tradnl"/>
              </w:rPr>
            </w:pPr>
            <w:r w:rsidRPr="006D0918">
              <w:rPr>
                <w:rFonts w:cs="Calibri"/>
                <w:b/>
                <w:sz w:val="18"/>
                <w:lang w:val="es-ES_tradnl"/>
              </w:rPr>
              <w:t xml:space="preserve">DNI </w:t>
            </w:r>
            <w:proofErr w:type="spellStart"/>
            <w:r w:rsidRPr="006D0918">
              <w:rPr>
                <w:rFonts w:cs="Calibri"/>
                <w:b/>
                <w:sz w:val="18"/>
                <w:lang w:val="es-ES_tradnl"/>
              </w:rPr>
              <w:t>N°</w:t>
            </w:r>
            <w:proofErr w:type="spellEnd"/>
          </w:p>
        </w:tc>
        <w:tc>
          <w:tcPr>
            <w:tcW w:w="1441" w:type="dxa"/>
            <w:vAlign w:val="center"/>
          </w:tcPr>
          <w:p w14:paraId="7F1F0E53" w14:textId="77777777" w:rsidR="003A0A55" w:rsidRPr="006D0918" w:rsidRDefault="00FA2610" w:rsidP="007D0EB9">
            <w:pPr>
              <w:jc w:val="center"/>
              <w:rPr>
                <w:rFonts w:cs="Calibri"/>
                <w:b/>
                <w:sz w:val="18"/>
                <w:lang w:val="es-ES_tradnl"/>
              </w:rPr>
            </w:pPr>
            <w:r w:rsidRPr="006D0918">
              <w:rPr>
                <w:rFonts w:cs="Calibri"/>
                <w:b/>
                <w:sz w:val="18"/>
                <w:lang w:val="es-ES_tradnl"/>
              </w:rPr>
              <w:t>Institución/ Dependencia</w:t>
            </w:r>
          </w:p>
        </w:tc>
        <w:tc>
          <w:tcPr>
            <w:tcW w:w="1441" w:type="dxa"/>
            <w:vAlign w:val="center"/>
          </w:tcPr>
          <w:p w14:paraId="65759411" w14:textId="77777777" w:rsidR="003A0A55" w:rsidRPr="006D0918" w:rsidRDefault="00FA2610" w:rsidP="007D0EB9">
            <w:pPr>
              <w:jc w:val="center"/>
              <w:rPr>
                <w:rFonts w:cs="Calibri"/>
                <w:b/>
                <w:sz w:val="18"/>
                <w:lang w:val="es-ES_tradnl"/>
              </w:rPr>
            </w:pPr>
            <w:r w:rsidRPr="006D0918">
              <w:rPr>
                <w:rFonts w:cs="Calibri"/>
                <w:b/>
                <w:sz w:val="18"/>
                <w:lang w:val="es-ES_tradnl"/>
              </w:rPr>
              <w:t>Cargo y categoría profesional</w:t>
            </w:r>
          </w:p>
        </w:tc>
        <w:tc>
          <w:tcPr>
            <w:tcW w:w="1179" w:type="dxa"/>
            <w:vAlign w:val="center"/>
          </w:tcPr>
          <w:p w14:paraId="6ABE2B36" w14:textId="77777777" w:rsidR="003A0A55" w:rsidRPr="006D0918" w:rsidRDefault="00FA2610" w:rsidP="007D0EB9">
            <w:pPr>
              <w:jc w:val="center"/>
              <w:rPr>
                <w:rFonts w:cs="Calibri"/>
                <w:b/>
                <w:sz w:val="18"/>
                <w:lang w:val="es-ES_tradnl"/>
              </w:rPr>
            </w:pPr>
            <w:r w:rsidRPr="006D0918">
              <w:rPr>
                <w:rFonts w:cs="Calibri"/>
                <w:b/>
                <w:sz w:val="18"/>
                <w:lang w:val="es-ES_tradnl"/>
              </w:rPr>
              <w:t>E-mail y celular de contacto</w:t>
            </w:r>
          </w:p>
        </w:tc>
        <w:tc>
          <w:tcPr>
            <w:tcW w:w="1559" w:type="dxa"/>
            <w:vAlign w:val="center"/>
          </w:tcPr>
          <w:p w14:paraId="1C8CAB0F" w14:textId="77777777" w:rsidR="003A0A55" w:rsidRPr="006D0918" w:rsidRDefault="00FA2610" w:rsidP="007D0EB9">
            <w:pPr>
              <w:jc w:val="center"/>
              <w:rPr>
                <w:rFonts w:cs="Calibri"/>
                <w:b/>
                <w:sz w:val="18"/>
                <w:szCs w:val="24"/>
                <w:lang w:val="es-ES_tradnl"/>
              </w:rPr>
            </w:pPr>
            <w:r w:rsidRPr="006D0918">
              <w:rPr>
                <w:rFonts w:cs="Calibri"/>
                <w:b/>
                <w:sz w:val="18"/>
                <w:lang w:val="es-ES_tradnl"/>
              </w:rPr>
              <w:t>Porcentaje de Participación en la invención</w:t>
            </w:r>
            <w:r w:rsidR="00832B78" w:rsidRPr="006D0918">
              <w:rPr>
                <w:rFonts w:cs="Calibri"/>
                <w:b/>
                <w:sz w:val="18"/>
                <w:vertAlign w:val="superscript"/>
                <w:lang w:val="es-ES_tradnl"/>
              </w:rPr>
              <w:t>2</w:t>
            </w:r>
            <w:r w:rsidRPr="006D0918">
              <w:rPr>
                <w:rFonts w:cs="Calibri"/>
                <w:b/>
                <w:sz w:val="18"/>
                <w:lang w:val="es-ES_tradnl"/>
              </w:rPr>
              <w:t>*</w:t>
            </w:r>
          </w:p>
        </w:tc>
      </w:tr>
      <w:tr w:rsidR="00877D3A" w:rsidRPr="003A4A89" w14:paraId="1D582E7D" w14:textId="77777777" w:rsidTr="00AF442B">
        <w:tc>
          <w:tcPr>
            <w:tcW w:w="1809" w:type="dxa"/>
            <w:vAlign w:val="center"/>
          </w:tcPr>
          <w:p w14:paraId="02C830ED" w14:textId="77777777" w:rsidR="003A0A55" w:rsidRDefault="003A0A55" w:rsidP="007D0EB9">
            <w:pPr>
              <w:jc w:val="center"/>
              <w:rPr>
                <w:rFonts w:cs="Calibri"/>
                <w:lang w:val="es-ES_tradnl"/>
              </w:rPr>
            </w:pPr>
          </w:p>
        </w:tc>
        <w:tc>
          <w:tcPr>
            <w:tcW w:w="1071" w:type="dxa"/>
            <w:vAlign w:val="center"/>
          </w:tcPr>
          <w:p w14:paraId="5509ADDE" w14:textId="77777777" w:rsidR="003A0A55" w:rsidRDefault="003A0A55" w:rsidP="007D0EB9">
            <w:pPr>
              <w:jc w:val="center"/>
              <w:rPr>
                <w:rFonts w:cs="Calibri"/>
                <w:lang w:val="es-ES_tradnl"/>
              </w:rPr>
            </w:pPr>
          </w:p>
        </w:tc>
        <w:tc>
          <w:tcPr>
            <w:tcW w:w="1441" w:type="dxa"/>
            <w:vAlign w:val="center"/>
          </w:tcPr>
          <w:p w14:paraId="6F5FF936" w14:textId="77777777" w:rsidR="003A0A55" w:rsidRDefault="003A0A55" w:rsidP="007D0EB9">
            <w:pPr>
              <w:jc w:val="center"/>
              <w:rPr>
                <w:rFonts w:cs="Calibri"/>
                <w:lang w:val="es-ES_tradnl"/>
              </w:rPr>
            </w:pPr>
          </w:p>
        </w:tc>
        <w:tc>
          <w:tcPr>
            <w:tcW w:w="1441" w:type="dxa"/>
            <w:vAlign w:val="center"/>
          </w:tcPr>
          <w:p w14:paraId="4FE87C1C" w14:textId="77777777" w:rsidR="003A0A55" w:rsidRDefault="003A0A55" w:rsidP="007D0EB9">
            <w:pPr>
              <w:jc w:val="center"/>
              <w:rPr>
                <w:rFonts w:cs="Calibri"/>
                <w:lang w:val="es-ES_tradnl"/>
              </w:rPr>
            </w:pPr>
          </w:p>
        </w:tc>
        <w:tc>
          <w:tcPr>
            <w:tcW w:w="1179" w:type="dxa"/>
            <w:vAlign w:val="center"/>
          </w:tcPr>
          <w:p w14:paraId="24EE22CD" w14:textId="77777777" w:rsidR="003A0A55" w:rsidRDefault="003A0A55" w:rsidP="007D0EB9">
            <w:pPr>
              <w:jc w:val="center"/>
              <w:rPr>
                <w:rFonts w:cs="Calibri"/>
                <w:lang w:val="es-ES_tradnl"/>
              </w:rPr>
            </w:pPr>
          </w:p>
        </w:tc>
        <w:tc>
          <w:tcPr>
            <w:tcW w:w="1559" w:type="dxa"/>
            <w:vAlign w:val="center"/>
          </w:tcPr>
          <w:p w14:paraId="5EB9EA23" w14:textId="77777777" w:rsidR="003A0A55" w:rsidRDefault="003A0A55" w:rsidP="007D0EB9">
            <w:pPr>
              <w:jc w:val="center"/>
              <w:rPr>
                <w:rFonts w:cs="Calibri"/>
                <w:lang w:val="es-ES_tradnl"/>
              </w:rPr>
            </w:pPr>
          </w:p>
        </w:tc>
      </w:tr>
      <w:tr w:rsidR="00877D3A" w:rsidRPr="003A4A89" w14:paraId="75A5DA99" w14:textId="77777777" w:rsidTr="00AF442B">
        <w:tc>
          <w:tcPr>
            <w:tcW w:w="1809" w:type="dxa"/>
            <w:vAlign w:val="center"/>
          </w:tcPr>
          <w:p w14:paraId="5AFC28DB" w14:textId="77777777" w:rsidR="003A0A55" w:rsidRDefault="003A0A55" w:rsidP="007D0EB9">
            <w:pPr>
              <w:jc w:val="center"/>
              <w:rPr>
                <w:rFonts w:cs="Calibri"/>
                <w:lang w:val="es-ES_tradnl"/>
              </w:rPr>
            </w:pPr>
          </w:p>
        </w:tc>
        <w:tc>
          <w:tcPr>
            <w:tcW w:w="1071" w:type="dxa"/>
            <w:vAlign w:val="center"/>
          </w:tcPr>
          <w:p w14:paraId="16B84349" w14:textId="77777777" w:rsidR="003A0A55" w:rsidRDefault="003A0A55" w:rsidP="007D0EB9">
            <w:pPr>
              <w:jc w:val="center"/>
              <w:rPr>
                <w:rFonts w:cs="Calibri"/>
                <w:lang w:val="es-ES_tradnl"/>
              </w:rPr>
            </w:pPr>
          </w:p>
        </w:tc>
        <w:tc>
          <w:tcPr>
            <w:tcW w:w="1441" w:type="dxa"/>
            <w:vAlign w:val="center"/>
          </w:tcPr>
          <w:p w14:paraId="35FA064F" w14:textId="77777777" w:rsidR="003A0A55" w:rsidRDefault="003A0A55" w:rsidP="007D0EB9">
            <w:pPr>
              <w:jc w:val="center"/>
              <w:rPr>
                <w:rFonts w:cs="Calibri"/>
                <w:lang w:val="es-ES_tradnl"/>
              </w:rPr>
            </w:pPr>
          </w:p>
        </w:tc>
        <w:tc>
          <w:tcPr>
            <w:tcW w:w="1441" w:type="dxa"/>
            <w:vAlign w:val="center"/>
          </w:tcPr>
          <w:p w14:paraId="53D0E6C8" w14:textId="77777777" w:rsidR="003A0A55" w:rsidRDefault="003A0A55" w:rsidP="007D0EB9">
            <w:pPr>
              <w:jc w:val="center"/>
              <w:rPr>
                <w:rFonts w:cs="Calibri"/>
                <w:lang w:val="es-ES_tradnl"/>
              </w:rPr>
            </w:pPr>
          </w:p>
        </w:tc>
        <w:tc>
          <w:tcPr>
            <w:tcW w:w="1179" w:type="dxa"/>
            <w:vAlign w:val="center"/>
          </w:tcPr>
          <w:p w14:paraId="10325795" w14:textId="77777777" w:rsidR="003A0A55" w:rsidRDefault="003A0A55" w:rsidP="007D0EB9">
            <w:pPr>
              <w:jc w:val="center"/>
              <w:rPr>
                <w:rFonts w:cs="Calibri"/>
                <w:lang w:val="es-ES_tradnl"/>
              </w:rPr>
            </w:pPr>
          </w:p>
        </w:tc>
        <w:tc>
          <w:tcPr>
            <w:tcW w:w="1559" w:type="dxa"/>
            <w:vAlign w:val="center"/>
          </w:tcPr>
          <w:p w14:paraId="7656A932" w14:textId="77777777" w:rsidR="003A0A55" w:rsidRDefault="003A0A55" w:rsidP="007D0EB9">
            <w:pPr>
              <w:jc w:val="center"/>
              <w:rPr>
                <w:rFonts w:cs="Calibri"/>
                <w:lang w:val="es-ES_tradnl"/>
              </w:rPr>
            </w:pPr>
          </w:p>
        </w:tc>
      </w:tr>
      <w:tr w:rsidR="00877D3A" w:rsidRPr="003A4A89" w14:paraId="65BC68B2" w14:textId="77777777" w:rsidTr="00AF442B">
        <w:tc>
          <w:tcPr>
            <w:tcW w:w="1809" w:type="dxa"/>
            <w:vAlign w:val="center"/>
          </w:tcPr>
          <w:p w14:paraId="76C00E19" w14:textId="77777777" w:rsidR="003A0A55" w:rsidRDefault="003A0A55" w:rsidP="007D0EB9">
            <w:pPr>
              <w:jc w:val="center"/>
              <w:rPr>
                <w:rFonts w:cs="Calibri"/>
                <w:lang w:val="es-ES_tradnl"/>
              </w:rPr>
            </w:pPr>
          </w:p>
        </w:tc>
        <w:tc>
          <w:tcPr>
            <w:tcW w:w="1071" w:type="dxa"/>
            <w:vAlign w:val="center"/>
          </w:tcPr>
          <w:p w14:paraId="40E9D24A" w14:textId="77777777" w:rsidR="003A0A55" w:rsidRDefault="003A0A55" w:rsidP="007D0EB9">
            <w:pPr>
              <w:jc w:val="center"/>
              <w:rPr>
                <w:rFonts w:cs="Calibri"/>
                <w:lang w:val="es-ES_tradnl"/>
              </w:rPr>
            </w:pPr>
          </w:p>
        </w:tc>
        <w:tc>
          <w:tcPr>
            <w:tcW w:w="1441" w:type="dxa"/>
            <w:vAlign w:val="center"/>
          </w:tcPr>
          <w:p w14:paraId="65352870" w14:textId="77777777" w:rsidR="003A0A55" w:rsidRDefault="003A0A55" w:rsidP="007D0EB9">
            <w:pPr>
              <w:jc w:val="center"/>
              <w:rPr>
                <w:rFonts w:cs="Calibri"/>
                <w:lang w:val="es-ES_tradnl"/>
              </w:rPr>
            </w:pPr>
          </w:p>
        </w:tc>
        <w:tc>
          <w:tcPr>
            <w:tcW w:w="1441" w:type="dxa"/>
            <w:vAlign w:val="center"/>
          </w:tcPr>
          <w:p w14:paraId="435D3C6F" w14:textId="77777777" w:rsidR="003A0A55" w:rsidRDefault="003A0A55" w:rsidP="007D0EB9">
            <w:pPr>
              <w:jc w:val="center"/>
              <w:rPr>
                <w:rFonts w:cs="Calibri"/>
                <w:lang w:val="es-ES_tradnl"/>
              </w:rPr>
            </w:pPr>
          </w:p>
        </w:tc>
        <w:tc>
          <w:tcPr>
            <w:tcW w:w="1179" w:type="dxa"/>
            <w:vAlign w:val="center"/>
          </w:tcPr>
          <w:p w14:paraId="6AE44FCE" w14:textId="77777777" w:rsidR="003A0A55" w:rsidRDefault="003A0A55" w:rsidP="007D0EB9">
            <w:pPr>
              <w:jc w:val="center"/>
              <w:rPr>
                <w:rFonts w:cs="Calibri"/>
                <w:lang w:val="es-ES_tradnl"/>
              </w:rPr>
            </w:pPr>
          </w:p>
        </w:tc>
        <w:tc>
          <w:tcPr>
            <w:tcW w:w="1559" w:type="dxa"/>
            <w:vAlign w:val="center"/>
          </w:tcPr>
          <w:p w14:paraId="53D677BD" w14:textId="77777777" w:rsidR="003A0A55" w:rsidRDefault="003A0A55" w:rsidP="007D0EB9">
            <w:pPr>
              <w:jc w:val="center"/>
              <w:rPr>
                <w:rFonts w:cs="Calibri"/>
                <w:lang w:val="es-ES_tradnl"/>
              </w:rPr>
            </w:pPr>
          </w:p>
        </w:tc>
      </w:tr>
      <w:tr w:rsidR="00877D3A" w:rsidRPr="003A4A89" w14:paraId="474FF9AD" w14:textId="77777777" w:rsidTr="00AF442B">
        <w:tc>
          <w:tcPr>
            <w:tcW w:w="1809" w:type="dxa"/>
            <w:vAlign w:val="center"/>
          </w:tcPr>
          <w:p w14:paraId="0809691B" w14:textId="77777777" w:rsidR="003A0A55" w:rsidRDefault="003A0A55" w:rsidP="007D0EB9">
            <w:pPr>
              <w:jc w:val="center"/>
              <w:rPr>
                <w:rFonts w:cs="Calibri"/>
                <w:lang w:val="es-ES_tradnl"/>
              </w:rPr>
            </w:pPr>
          </w:p>
        </w:tc>
        <w:tc>
          <w:tcPr>
            <w:tcW w:w="1071" w:type="dxa"/>
            <w:vAlign w:val="center"/>
          </w:tcPr>
          <w:p w14:paraId="6C11EE9F" w14:textId="77777777" w:rsidR="003A0A55" w:rsidRDefault="003A0A55" w:rsidP="007D0EB9">
            <w:pPr>
              <w:jc w:val="center"/>
              <w:rPr>
                <w:rFonts w:cs="Calibri"/>
                <w:lang w:val="es-ES_tradnl"/>
              </w:rPr>
            </w:pPr>
          </w:p>
        </w:tc>
        <w:tc>
          <w:tcPr>
            <w:tcW w:w="1441" w:type="dxa"/>
            <w:vAlign w:val="center"/>
          </w:tcPr>
          <w:p w14:paraId="06FC4459" w14:textId="77777777" w:rsidR="003A0A55" w:rsidRDefault="003A0A55" w:rsidP="007D0EB9">
            <w:pPr>
              <w:jc w:val="center"/>
              <w:rPr>
                <w:rFonts w:cs="Calibri"/>
                <w:lang w:val="es-ES_tradnl"/>
              </w:rPr>
            </w:pPr>
          </w:p>
        </w:tc>
        <w:tc>
          <w:tcPr>
            <w:tcW w:w="1441" w:type="dxa"/>
            <w:vAlign w:val="center"/>
          </w:tcPr>
          <w:p w14:paraId="16D6C41B" w14:textId="77777777" w:rsidR="003A0A55" w:rsidRDefault="003A0A55" w:rsidP="007D0EB9">
            <w:pPr>
              <w:jc w:val="center"/>
              <w:rPr>
                <w:rFonts w:cs="Calibri"/>
                <w:lang w:val="es-ES_tradnl"/>
              </w:rPr>
            </w:pPr>
          </w:p>
        </w:tc>
        <w:tc>
          <w:tcPr>
            <w:tcW w:w="1179" w:type="dxa"/>
            <w:vAlign w:val="center"/>
          </w:tcPr>
          <w:p w14:paraId="482DF502" w14:textId="77777777" w:rsidR="003A0A55" w:rsidRDefault="003A0A55" w:rsidP="007D0EB9">
            <w:pPr>
              <w:jc w:val="center"/>
              <w:rPr>
                <w:rFonts w:cs="Calibri"/>
                <w:lang w:val="es-ES_tradnl"/>
              </w:rPr>
            </w:pPr>
          </w:p>
        </w:tc>
        <w:tc>
          <w:tcPr>
            <w:tcW w:w="1559" w:type="dxa"/>
            <w:vAlign w:val="center"/>
          </w:tcPr>
          <w:p w14:paraId="261D2638" w14:textId="77777777" w:rsidR="003A0A55" w:rsidRDefault="003A0A55" w:rsidP="007D0EB9">
            <w:pPr>
              <w:jc w:val="center"/>
              <w:rPr>
                <w:rFonts w:cs="Calibri"/>
                <w:lang w:val="es-ES_tradnl"/>
              </w:rPr>
            </w:pPr>
          </w:p>
        </w:tc>
      </w:tr>
    </w:tbl>
    <w:p w14:paraId="622A38B0" w14:textId="77777777" w:rsidR="00CF5561" w:rsidRDefault="00FA2610" w:rsidP="00AF442B">
      <w:pPr>
        <w:spacing w:before="120" w:line="240" w:lineRule="auto"/>
        <w:rPr>
          <w:rFonts w:ascii="Calibri" w:eastAsia="Calibri" w:hAnsi="Calibri" w:cs="Calibri"/>
          <w:sz w:val="16"/>
          <w:szCs w:val="16"/>
          <w:lang w:val="es-CL" w:eastAsia="en-US"/>
        </w:rPr>
      </w:pPr>
      <w:r w:rsidRPr="008A2673">
        <w:rPr>
          <w:rFonts w:ascii="Calibri" w:eastAsia="Calibri" w:hAnsi="Calibri" w:cs="Calibri"/>
          <w:lang w:val="es-ES_tradnl" w:eastAsia="en-US"/>
        </w:rPr>
        <w:t xml:space="preserve"> </w:t>
      </w:r>
      <w:r w:rsidRPr="008A2673">
        <w:rPr>
          <w:rFonts w:ascii="Calibri" w:eastAsia="Calibri" w:hAnsi="Calibri" w:cs="Calibri"/>
          <w:sz w:val="16"/>
          <w:szCs w:val="16"/>
          <w:lang w:val="es-CL" w:eastAsia="en-US"/>
        </w:rPr>
        <w:t>(*) Autoría intelectual</w:t>
      </w:r>
    </w:p>
    <w:p w14:paraId="08CDA5C9" w14:textId="77777777" w:rsidR="00B36B28" w:rsidRDefault="00B36B28" w:rsidP="003A0A55">
      <w:pPr>
        <w:spacing w:line="240" w:lineRule="auto"/>
        <w:rPr>
          <w:rFonts w:ascii="Calibri" w:eastAsia="Calibri" w:hAnsi="Calibri" w:cs="Calibri"/>
          <w:sz w:val="16"/>
          <w:szCs w:val="16"/>
          <w:lang w:val="es-CL" w:eastAsia="en-US"/>
        </w:rPr>
      </w:pPr>
    </w:p>
    <w:p w14:paraId="545DCE6F" w14:textId="77777777" w:rsidR="00CF5561" w:rsidRDefault="00CF5561" w:rsidP="00CF5561">
      <w:pPr>
        <w:autoSpaceDE w:val="0"/>
        <w:autoSpaceDN w:val="0"/>
        <w:adjustRightInd w:val="0"/>
        <w:spacing w:line="240" w:lineRule="auto"/>
        <w:rPr>
          <w:rFonts w:ascii="Calibri" w:eastAsia="Calibri" w:hAnsi="Calibri" w:cs="Calibri"/>
          <w:i/>
          <w:sz w:val="16"/>
          <w:szCs w:val="16"/>
          <w:lang w:val="es-CL" w:eastAsia="en-US"/>
        </w:rPr>
      </w:pPr>
    </w:p>
    <w:p w14:paraId="2DC55DEE" w14:textId="77777777" w:rsidR="00AF6679" w:rsidRPr="008A2673" w:rsidRDefault="00AF6679" w:rsidP="00CF5561">
      <w:pPr>
        <w:autoSpaceDE w:val="0"/>
        <w:autoSpaceDN w:val="0"/>
        <w:adjustRightInd w:val="0"/>
        <w:spacing w:line="240" w:lineRule="auto"/>
        <w:rPr>
          <w:rFonts w:ascii="Calibri" w:eastAsia="Calibri" w:hAnsi="Calibri" w:cs="Calibri"/>
          <w:i/>
          <w:sz w:val="16"/>
          <w:szCs w:val="16"/>
          <w:lang w:val="es-CL" w:eastAsia="en-US"/>
        </w:rPr>
      </w:pPr>
    </w:p>
    <w:tbl>
      <w:tblPr>
        <w:tblStyle w:val="TableGrid0"/>
        <w:tblW w:w="0" w:type="auto"/>
        <w:shd w:val="clear" w:color="auto" w:fill="FFF2CC"/>
        <w:tblLook w:val="04A0" w:firstRow="1" w:lastRow="0" w:firstColumn="1" w:lastColumn="0" w:noHBand="0" w:noVBand="1"/>
      </w:tblPr>
      <w:tblGrid>
        <w:gridCol w:w="8494"/>
      </w:tblGrid>
      <w:tr w:rsidR="00877D3A" w:rsidRPr="003A4A89" w14:paraId="33F002B0" w14:textId="77777777" w:rsidTr="0000261F">
        <w:tc>
          <w:tcPr>
            <w:tcW w:w="8494" w:type="dxa"/>
            <w:shd w:val="clear" w:color="auto" w:fill="2F5496"/>
          </w:tcPr>
          <w:p w14:paraId="07B132A1" w14:textId="77777777" w:rsidR="00CF5561" w:rsidRPr="008A2673" w:rsidRDefault="00FA2610" w:rsidP="00674714">
            <w:pPr>
              <w:spacing w:before="60" w:after="60"/>
              <w:rPr>
                <w:rFonts w:cs="Calibri"/>
                <w:b/>
                <w:sz w:val="24"/>
                <w:szCs w:val="24"/>
                <w:lang w:val="es-CL"/>
              </w:rPr>
            </w:pPr>
            <w:r w:rsidRPr="0000261F">
              <w:rPr>
                <w:b/>
                <w:color w:val="FFFFFF"/>
                <w:lang w:val="es-CL"/>
              </w:rPr>
              <w:t>Sección III.</w:t>
            </w:r>
            <w:r w:rsidR="0000261F">
              <w:rPr>
                <w:b/>
                <w:color w:val="FFFFFF"/>
                <w:lang w:val="es-CL"/>
              </w:rPr>
              <w:t xml:space="preserve">  </w:t>
            </w:r>
            <w:r w:rsidRPr="0000261F">
              <w:rPr>
                <w:b/>
                <w:color w:val="FFFFFF"/>
                <w:lang w:val="es-CL"/>
              </w:rPr>
              <w:t xml:space="preserve"> </w:t>
            </w:r>
            <w:r w:rsidRPr="0000261F">
              <w:rPr>
                <w:rFonts w:cs="Calibri"/>
                <w:b/>
                <w:color w:val="FFFFFF"/>
                <w:sz w:val="24"/>
                <w:szCs w:val="24"/>
                <w:lang w:val="es-CL"/>
              </w:rPr>
              <w:t>DECLARACIÓN Y COMPROMISO</w:t>
            </w:r>
            <w:r w:rsidR="00A82CE8" w:rsidRPr="0000261F">
              <w:rPr>
                <w:rFonts w:cs="Calibri"/>
                <w:b/>
                <w:color w:val="FFFFFF"/>
                <w:sz w:val="24"/>
                <w:szCs w:val="24"/>
                <w:lang w:val="es-CL"/>
              </w:rPr>
              <w:t xml:space="preserve"> DE LOS INVENTORES</w:t>
            </w:r>
          </w:p>
        </w:tc>
      </w:tr>
    </w:tbl>
    <w:p w14:paraId="19A3D642" w14:textId="77777777" w:rsidR="00CF5561" w:rsidRPr="008A2673" w:rsidRDefault="00FA2610" w:rsidP="00CF5561">
      <w:pPr>
        <w:autoSpaceDE w:val="0"/>
        <w:autoSpaceDN w:val="0"/>
        <w:adjustRightInd w:val="0"/>
        <w:spacing w:line="240" w:lineRule="auto"/>
        <w:rPr>
          <w:rFonts w:eastAsia="Calibri"/>
          <w:i/>
          <w:lang w:val="es-CL" w:eastAsia="en-US"/>
        </w:rPr>
      </w:pPr>
      <w:r w:rsidRPr="008A2673">
        <w:rPr>
          <w:rFonts w:eastAsia="Calibri"/>
          <w:i/>
          <w:lang w:val="es-CL" w:eastAsia="en-US"/>
        </w:rPr>
        <w:tab/>
      </w:r>
    </w:p>
    <w:p w14:paraId="3D5F5DEB" w14:textId="77777777" w:rsidR="00CF5561" w:rsidRPr="008A2673" w:rsidRDefault="00FA2610" w:rsidP="006D0918">
      <w:pPr>
        <w:spacing w:after="120" w:line="240" w:lineRule="auto"/>
        <w:jc w:val="both"/>
        <w:rPr>
          <w:rFonts w:ascii="Calibri" w:eastAsia="Calibri" w:hAnsi="Calibri" w:cs="Calibri"/>
          <w:lang w:val="es-ES_tradnl" w:eastAsia="en-US"/>
        </w:rPr>
      </w:pPr>
      <w:r w:rsidRPr="008A2673">
        <w:rPr>
          <w:rFonts w:ascii="Calibri" w:eastAsia="Calibri" w:hAnsi="Calibri" w:cs="Calibri"/>
          <w:lang w:val="es-ES_tradnl" w:eastAsia="en-US"/>
        </w:rPr>
        <w:t>Quienes suscribimos el presente documento, mediante el mismo, declaramos conocer y estar sujeto(s) al Reglamento de Propiedad Intelectual de la UNALM, que establece los principios, derechos y obligaciones en materia de propiedad intelectual y las disposiciones sobre la distribución de beneficios que pudieran generarse como consecuencia de la comercialización de la invención declarada.</w:t>
      </w:r>
    </w:p>
    <w:p w14:paraId="0EA2E634" w14:textId="77777777" w:rsidR="00CF5561" w:rsidRPr="008A2673" w:rsidRDefault="00FA2610" w:rsidP="006D0918">
      <w:pPr>
        <w:spacing w:after="120" w:line="240" w:lineRule="auto"/>
        <w:jc w:val="both"/>
        <w:rPr>
          <w:rFonts w:ascii="Calibri" w:eastAsia="Calibri" w:hAnsi="Calibri" w:cs="Calibri"/>
          <w:lang w:val="es-ES_tradnl" w:eastAsia="en-US"/>
        </w:rPr>
      </w:pPr>
      <w:r w:rsidRPr="008A2673">
        <w:rPr>
          <w:rFonts w:ascii="Calibri" w:eastAsia="Calibri" w:hAnsi="Calibri" w:cs="Calibri"/>
          <w:lang w:val="es-ES_tradnl" w:eastAsia="en-US"/>
        </w:rPr>
        <w:t>Manifestamos estar de acuerdo con los porcentajes de participación en la invención señalados en la sección II del presente documento.</w:t>
      </w:r>
    </w:p>
    <w:p w14:paraId="1A660699" w14:textId="77777777" w:rsidR="00CF5561" w:rsidRPr="008A2673" w:rsidRDefault="00FA2610" w:rsidP="006D0918">
      <w:pPr>
        <w:spacing w:after="120" w:line="240" w:lineRule="auto"/>
        <w:jc w:val="both"/>
        <w:rPr>
          <w:rFonts w:ascii="Calibri" w:eastAsia="Calibri" w:hAnsi="Calibri" w:cs="Calibri"/>
          <w:lang w:val="es-ES" w:eastAsia="en-US"/>
        </w:rPr>
      </w:pPr>
      <w:r w:rsidRPr="008A2673">
        <w:rPr>
          <w:rFonts w:ascii="Calibri" w:eastAsia="Calibri" w:hAnsi="Calibri" w:cs="Calibri"/>
          <w:lang w:val="es-ES_tradnl" w:eastAsia="en-US"/>
        </w:rPr>
        <w:t xml:space="preserve">Reiteramos nuestra </w:t>
      </w:r>
      <w:r w:rsidRPr="008A2673">
        <w:rPr>
          <w:rFonts w:ascii="Calibri" w:eastAsia="Calibri" w:hAnsi="Calibri" w:cs="Calibri"/>
          <w:lang w:val="es-ES" w:eastAsia="en-US"/>
        </w:rPr>
        <w:t>lealtad primaria a la UNALM y por ende declaramos la no existencia de conflictos de interés con la institución en el presente, y nos comprometemos a efectuar todos los esfuerzos necesarios para evitar dichos conflictos en el futuro. De tener conocimiento de algún conflicto de interés, nos comprometemos a comunicarlo inmediatamente a la UNALM.</w:t>
      </w:r>
    </w:p>
    <w:p w14:paraId="5717EDC7" w14:textId="77777777" w:rsidR="005B0659" w:rsidRDefault="00FA2610" w:rsidP="006D0918">
      <w:pPr>
        <w:spacing w:after="120" w:line="240" w:lineRule="auto"/>
        <w:jc w:val="both"/>
        <w:rPr>
          <w:rFonts w:ascii="Calibri" w:eastAsia="Calibri" w:hAnsi="Calibri" w:cs="Calibri"/>
          <w:lang w:val="es-ES_tradnl" w:eastAsia="en-US"/>
        </w:rPr>
      </w:pPr>
      <w:r>
        <w:rPr>
          <w:rFonts w:ascii="Calibri" w:eastAsia="Calibri" w:hAnsi="Calibri" w:cstheme="minorBidi"/>
          <w:lang w:val="es-MX" w:eastAsia="en-US"/>
        </w:rPr>
        <w:t>Declaramos que toda la información proporcionada en el presente documento es confidencial y que no puede ser comunicada a terceras personas naturales o jurídicas, sin la expresa y previa autorización por escrito otorgada por la DTTPI</w:t>
      </w:r>
      <w:r w:rsidR="00832B78">
        <w:rPr>
          <w:rFonts w:ascii="Calibri" w:eastAsia="Calibri" w:hAnsi="Calibri" w:cstheme="minorBidi"/>
          <w:lang w:val="es-MX" w:eastAsia="en-US"/>
        </w:rPr>
        <w:t>.</w:t>
      </w:r>
    </w:p>
    <w:p w14:paraId="4C09CF19" w14:textId="77777777" w:rsidR="00CF5561" w:rsidRPr="008A2673" w:rsidRDefault="00FA2610" w:rsidP="006D0918">
      <w:pPr>
        <w:spacing w:after="120" w:line="240" w:lineRule="auto"/>
        <w:jc w:val="both"/>
        <w:rPr>
          <w:rFonts w:ascii="Calibri" w:eastAsia="Calibri" w:hAnsi="Calibri" w:cs="Calibri"/>
          <w:b/>
          <w:sz w:val="24"/>
          <w:szCs w:val="24"/>
          <w:lang w:val="es-ES_tradnl" w:eastAsia="en-US"/>
        </w:rPr>
      </w:pPr>
      <w:r w:rsidRPr="008A2673">
        <w:rPr>
          <w:rFonts w:ascii="Calibri" w:eastAsia="Calibri" w:hAnsi="Calibri" w:cs="Calibri"/>
          <w:lang w:val="es-ES_tradnl" w:eastAsia="en-US"/>
        </w:rPr>
        <w:t>En consecuencia, nos comprometemos a cooperar con la Dirección de Transferencia Tecnológica y Propiedad Intelectual del Vicerrectorado de Investigación, en todo lo que sea necesario para la realización de las actividades de protección y/o gestión de la propiedad intelectual, lo cual incluye la suscripción de los documentos formales que fuesen necesarios en el marco de lo dispuesto en el Reglamento de Propiedad Intelectual de la UNALM.</w:t>
      </w:r>
    </w:p>
    <w:p w14:paraId="2F5AC9D3" w14:textId="77777777" w:rsidR="00CF5561" w:rsidRPr="008A2673" w:rsidRDefault="00CF5561" w:rsidP="00CF5561">
      <w:pPr>
        <w:spacing w:after="200" w:line="240" w:lineRule="auto"/>
        <w:jc w:val="both"/>
        <w:rPr>
          <w:rFonts w:ascii="Calibri" w:eastAsia="Calibri" w:hAnsi="Calibri" w:cs="Calibri"/>
          <w:lang w:val="es-ES_tradnl" w:eastAsia="en-US"/>
        </w:rPr>
      </w:pPr>
    </w:p>
    <w:p w14:paraId="48FD7207" w14:textId="77777777" w:rsidR="00CF5561" w:rsidRPr="008A2673" w:rsidRDefault="00FA2610" w:rsidP="00BC4A89">
      <w:pPr>
        <w:spacing w:after="200" w:line="240" w:lineRule="auto"/>
        <w:jc w:val="both"/>
        <w:rPr>
          <w:rFonts w:ascii="Calibri" w:eastAsia="Calibri" w:hAnsi="Calibri" w:cs="Calibri"/>
          <w:b/>
          <w:sz w:val="24"/>
          <w:szCs w:val="24"/>
          <w:lang w:val="es-ES_tradnl" w:eastAsia="en-US"/>
        </w:rPr>
      </w:pPr>
      <w:r w:rsidRPr="008A2673">
        <w:rPr>
          <w:rFonts w:ascii="Calibri" w:eastAsia="Calibri" w:hAnsi="Calibri" w:cs="Calibri"/>
          <w:lang w:val="es-ES_tradnl" w:eastAsia="en-US"/>
        </w:rPr>
        <w:t>En señal de conformidad, se suscribe el presente documento, en la ciudad de Lima, a los ____ días del mes de _________ del _______.</w:t>
      </w:r>
    </w:p>
    <w:tbl>
      <w:tblPr>
        <w:tblStyle w:val="TableGrid0"/>
        <w:tblpPr w:leftFromText="141" w:rightFromText="141" w:vertAnchor="text" w:horzAnchor="margin" w:tblpY="87"/>
        <w:tblOverlap w:val="never"/>
        <w:tblW w:w="8500" w:type="dxa"/>
        <w:tblLayout w:type="fixed"/>
        <w:tblLook w:val="04A0" w:firstRow="1" w:lastRow="0" w:firstColumn="1" w:lastColumn="0" w:noHBand="0" w:noVBand="1"/>
      </w:tblPr>
      <w:tblGrid>
        <w:gridCol w:w="3397"/>
        <w:gridCol w:w="1701"/>
        <w:gridCol w:w="1843"/>
        <w:gridCol w:w="1559"/>
      </w:tblGrid>
      <w:tr w:rsidR="00877D3A" w:rsidRPr="003A4A89" w14:paraId="1CBA8DD7" w14:textId="77777777" w:rsidTr="00AF442B">
        <w:trPr>
          <w:trHeight w:val="313"/>
        </w:trPr>
        <w:tc>
          <w:tcPr>
            <w:tcW w:w="3397" w:type="dxa"/>
            <w:vAlign w:val="center"/>
          </w:tcPr>
          <w:p w14:paraId="3E0C503C" w14:textId="77777777" w:rsidR="00685A13" w:rsidRPr="008A2673" w:rsidRDefault="00FA2610" w:rsidP="00685A13">
            <w:pPr>
              <w:jc w:val="center"/>
              <w:rPr>
                <w:rFonts w:cs="Calibri"/>
                <w:b/>
                <w:lang w:val="es-CL"/>
              </w:rPr>
            </w:pPr>
            <w:r w:rsidRPr="008A2673">
              <w:rPr>
                <w:rFonts w:cs="Calibri"/>
                <w:b/>
                <w:lang w:val="es-ES_tradnl"/>
              </w:rPr>
              <w:t xml:space="preserve">Nombre </w:t>
            </w:r>
            <w:r>
              <w:rPr>
                <w:rFonts w:cs="Calibri"/>
                <w:b/>
                <w:lang w:val="es-ES_tradnl"/>
              </w:rPr>
              <w:t xml:space="preserve">del </w:t>
            </w:r>
            <w:r w:rsidRPr="008A2673">
              <w:rPr>
                <w:rFonts w:cs="Calibri"/>
                <w:b/>
                <w:lang w:val="es-ES_tradnl"/>
              </w:rPr>
              <w:t xml:space="preserve">Inventor                              </w:t>
            </w:r>
          </w:p>
        </w:tc>
        <w:tc>
          <w:tcPr>
            <w:tcW w:w="1701" w:type="dxa"/>
            <w:vAlign w:val="center"/>
          </w:tcPr>
          <w:p w14:paraId="796ED187" w14:textId="77777777" w:rsidR="00685A13" w:rsidRPr="00B57DDA" w:rsidRDefault="00FA2610" w:rsidP="00685A13">
            <w:pPr>
              <w:jc w:val="center"/>
              <w:rPr>
                <w:rFonts w:cs="Calibri"/>
                <w:b/>
                <w:lang w:val="es-CL"/>
              </w:rPr>
            </w:pPr>
            <w:r>
              <w:rPr>
                <w:rFonts w:cs="Calibri"/>
                <w:b/>
                <w:lang w:val="es-ES_tradnl"/>
              </w:rPr>
              <w:t>Institución</w:t>
            </w:r>
            <w:r w:rsidRPr="00C66C4D">
              <w:rPr>
                <w:rFonts w:cs="Calibri"/>
                <w:b/>
                <w:lang w:val="es-ES_tradnl"/>
              </w:rPr>
              <w:t xml:space="preserve">       </w:t>
            </w:r>
          </w:p>
        </w:tc>
        <w:tc>
          <w:tcPr>
            <w:tcW w:w="1843" w:type="dxa"/>
            <w:vAlign w:val="center"/>
          </w:tcPr>
          <w:p w14:paraId="2B69300A" w14:textId="77777777" w:rsidR="00685A13" w:rsidRPr="008A2673" w:rsidRDefault="00FA2610" w:rsidP="00685A13">
            <w:pPr>
              <w:jc w:val="center"/>
              <w:rPr>
                <w:rFonts w:cs="Calibri"/>
                <w:b/>
                <w:lang w:val="es-ES_tradnl"/>
              </w:rPr>
            </w:pPr>
            <w:r w:rsidRPr="008A2673">
              <w:rPr>
                <w:rFonts w:cs="Calibri"/>
                <w:b/>
                <w:lang w:val="es-ES_tradnl"/>
              </w:rPr>
              <w:t>Firma</w:t>
            </w:r>
            <w:r w:rsidRPr="00C66C4D">
              <w:rPr>
                <w:rFonts w:cs="Calibri"/>
                <w:b/>
                <w:lang w:val="es-ES_tradnl"/>
              </w:rPr>
              <w:t xml:space="preserve">      </w:t>
            </w:r>
          </w:p>
        </w:tc>
        <w:tc>
          <w:tcPr>
            <w:tcW w:w="1559" w:type="dxa"/>
            <w:vAlign w:val="center"/>
          </w:tcPr>
          <w:p w14:paraId="7D64BD2E" w14:textId="77777777" w:rsidR="00685A13" w:rsidRPr="008A2673" w:rsidRDefault="00FA2610" w:rsidP="00685A13">
            <w:pPr>
              <w:jc w:val="center"/>
              <w:rPr>
                <w:rFonts w:cs="Calibri"/>
                <w:b/>
                <w:lang w:val="es-ES_tradnl"/>
              </w:rPr>
            </w:pPr>
            <w:r w:rsidRPr="00685A13">
              <w:rPr>
                <w:rFonts w:cs="Calibri"/>
                <w:b/>
                <w:sz w:val="20"/>
                <w:lang w:val="es-ES_tradnl"/>
              </w:rPr>
              <w:t>Responsable del llenado del formulario (“X”)</w:t>
            </w:r>
          </w:p>
        </w:tc>
      </w:tr>
      <w:tr w:rsidR="00877D3A" w:rsidRPr="003A4A89" w14:paraId="55A2C9C1" w14:textId="77777777" w:rsidTr="00AF442B">
        <w:trPr>
          <w:trHeight w:val="293"/>
        </w:trPr>
        <w:tc>
          <w:tcPr>
            <w:tcW w:w="3397" w:type="dxa"/>
            <w:vAlign w:val="center"/>
          </w:tcPr>
          <w:p w14:paraId="3BE03BF6" w14:textId="77777777" w:rsidR="00685A13" w:rsidRDefault="00FA2610" w:rsidP="00685A13">
            <w:pPr>
              <w:tabs>
                <w:tab w:val="left" w:pos="3590"/>
              </w:tabs>
              <w:rPr>
                <w:rFonts w:cs="Calibri"/>
                <w:b/>
                <w:lang w:val="es-CL"/>
              </w:rPr>
            </w:pPr>
            <w:r>
              <w:rPr>
                <w:rFonts w:cs="Calibri"/>
                <w:b/>
                <w:lang w:val="es-CL"/>
              </w:rPr>
              <w:tab/>
            </w:r>
          </w:p>
          <w:p w14:paraId="24691174" w14:textId="77777777" w:rsidR="00685A13" w:rsidRDefault="00685A13" w:rsidP="00AF442B">
            <w:pPr>
              <w:tabs>
                <w:tab w:val="left" w:pos="3590"/>
              </w:tabs>
              <w:rPr>
                <w:rFonts w:cs="Calibri"/>
                <w:b/>
                <w:lang w:val="es-CL"/>
              </w:rPr>
            </w:pPr>
          </w:p>
        </w:tc>
        <w:tc>
          <w:tcPr>
            <w:tcW w:w="1701" w:type="dxa"/>
            <w:vAlign w:val="center"/>
          </w:tcPr>
          <w:p w14:paraId="6DCF54BF" w14:textId="77777777" w:rsidR="00685A13" w:rsidRDefault="00685A13" w:rsidP="00685A13">
            <w:pPr>
              <w:rPr>
                <w:rFonts w:cs="Calibri"/>
                <w:b/>
                <w:lang w:val="es-CL"/>
              </w:rPr>
            </w:pPr>
          </w:p>
        </w:tc>
        <w:tc>
          <w:tcPr>
            <w:tcW w:w="1843" w:type="dxa"/>
            <w:vAlign w:val="center"/>
          </w:tcPr>
          <w:p w14:paraId="45F319C6" w14:textId="77777777" w:rsidR="00685A13" w:rsidRDefault="00685A13" w:rsidP="00685A13">
            <w:pPr>
              <w:rPr>
                <w:rFonts w:cs="Calibri"/>
                <w:b/>
                <w:lang w:val="es-CL"/>
              </w:rPr>
            </w:pPr>
          </w:p>
        </w:tc>
        <w:tc>
          <w:tcPr>
            <w:tcW w:w="1559" w:type="dxa"/>
            <w:vAlign w:val="center"/>
          </w:tcPr>
          <w:p w14:paraId="1A309A79" w14:textId="77777777" w:rsidR="00685A13" w:rsidRDefault="00685A13" w:rsidP="00685A13">
            <w:pPr>
              <w:rPr>
                <w:rFonts w:cs="Calibri"/>
                <w:b/>
                <w:lang w:val="es-CL"/>
              </w:rPr>
            </w:pPr>
          </w:p>
        </w:tc>
      </w:tr>
      <w:tr w:rsidR="00877D3A" w:rsidRPr="003A4A89" w14:paraId="42F0F6E0" w14:textId="77777777" w:rsidTr="00AF442B">
        <w:trPr>
          <w:trHeight w:val="313"/>
        </w:trPr>
        <w:tc>
          <w:tcPr>
            <w:tcW w:w="3397" w:type="dxa"/>
            <w:vAlign w:val="center"/>
          </w:tcPr>
          <w:p w14:paraId="6122DAFC" w14:textId="77777777" w:rsidR="00685A13" w:rsidRDefault="00FA2610" w:rsidP="00685A13">
            <w:pPr>
              <w:tabs>
                <w:tab w:val="left" w:pos="3569"/>
              </w:tabs>
              <w:rPr>
                <w:rFonts w:cs="Calibri"/>
                <w:b/>
                <w:lang w:val="es-CL"/>
              </w:rPr>
            </w:pPr>
            <w:r>
              <w:rPr>
                <w:rFonts w:cs="Calibri"/>
                <w:b/>
                <w:lang w:val="es-CL"/>
              </w:rPr>
              <w:tab/>
            </w:r>
          </w:p>
          <w:p w14:paraId="1137E8A4" w14:textId="77777777" w:rsidR="00685A13" w:rsidRDefault="00FA2610" w:rsidP="00685A13">
            <w:pPr>
              <w:tabs>
                <w:tab w:val="left" w:pos="2789"/>
              </w:tabs>
              <w:rPr>
                <w:rFonts w:cs="Calibri"/>
                <w:b/>
                <w:lang w:val="es-CL"/>
              </w:rPr>
            </w:pPr>
            <w:r>
              <w:rPr>
                <w:rFonts w:cs="Calibri"/>
                <w:b/>
                <w:lang w:val="es-CL"/>
              </w:rPr>
              <w:tab/>
            </w:r>
          </w:p>
        </w:tc>
        <w:tc>
          <w:tcPr>
            <w:tcW w:w="1701" w:type="dxa"/>
            <w:vAlign w:val="center"/>
          </w:tcPr>
          <w:p w14:paraId="28E48F0E" w14:textId="77777777" w:rsidR="00685A13" w:rsidRDefault="00685A13" w:rsidP="00685A13">
            <w:pPr>
              <w:rPr>
                <w:rFonts w:cs="Calibri"/>
                <w:b/>
                <w:lang w:val="es-CL"/>
              </w:rPr>
            </w:pPr>
          </w:p>
        </w:tc>
        <w:tc>
          <w:tcPr>
            <w:tcW w:w="1843" w:type="dxa"/>
            <w:vAlign w:val="center"/>
          </w:tcPr>
          <w:p w14:paraId="6350DDC2" w14:textId="77777777" w:rsidR="00685A13" w:rsidRDefault="00685A13" w:rsidP="00685A13">
            <w:pPr>
              <w:rPr>
                <w:rFonts w:cs="Calibri"/>
                <w:b/>
                <w:lang w:val="es-CL"/>
              </w:rPr>
            </w:pPr>
          </w:p>
        </w:tc>
        <w:tc>
          <w:tcPr>
            <w:tcW w:w="1559" w:type="dxa"/>
            <w:vAlign w:val="center"/>
          </w:tcPr>
          <w:p w14:paraId="305834DE" w14:textId="77777777" w:rsidR="00685A13" w:rsidRDefault="00685A13" w:rsidP="00685A13">
            <w:pPr>
              <w:rPr>
                <w:rFonts w:cs="Calibri"/>
                <w:b/>
                <w:lang w:val="es-CL"/>
              </w:rPr>
            </w:pPr>
          </w:p>
        </w:tc>
      </w:tr>
      <w:tr w:rsidR="00877D3A" w:rsidRPr="003A4A89" w14:paraId="68C27E83" w14:textId="77777777" w:rsidTr="00AF442B">
        <w:trPr>
          <w:trHeight w:val="313"/>
        </w:trPr>
        <w:tc>
          <w:tcPr>
            <w:tcW w:w="3397" w:type="dxa"/>
            <w:vAlign w:val="center"/>
          </w:tcPr>
          <w:p w14:paraId="313BBB21" w14:textId="77777777" w:rsidR="00685A13" w:rsidRDefault="00685A13" w:rsidP="00685A13">
            <w:pPr>
              <w:rPr>
                <w:rFonts w:cs="Calibri"/>
                <w:b/>
                <w:lang w:val="es-CL"/>
              </w:rPr>
            </w:pPr>
          </w:p>
          <w:p w14:paraId="5B86ACF7" w14:textId="77777777" w:rsidR="00685A13" w:rsidRDefault="00685A13" w:rsidP="00685A13">
            <w:pPr>
              <w:rPr>
                <w:rFonts w:cs="Calibri"/>
                <w:b/>
                <w:lang w:val="es-CL"/>
              </w:rPr>
            </w:pPr>
          </w:p>
        </w:tc>
        <w:tc>
          <w:tcPr>
            <w:tcW w:w="1701" w:type="dxa"/>
            <w:vAlign w:val="center"/>
          </w:tcPr>
          <w:p w14:paraId="58A6609D" w14:textId="77777777" w:rsidR="00685A13" w:rsidRDefault="00685A13" w:rsidP="00685A13">
            <w:pPr>
              <w:rPr>
                <w:rFonts w:cs="Calibri"/>
                <w:b/>
                <w:lang w:val="es-CL"/>
              </w:rPr>
            </w:pPr>
          </w:p>
        </w:tc>
        <w:tc>
          <w:tcPr>
            <w:tcW w:w="1843" w:type="dxa"/>
            <w:vAlign w:val="center"/>
          </w:tcPr>
          <w:p w14:paraId="01D53B8F" w14:textId="77777777" w:rsidR="00685A13" w:rsidRDefault="00685A13" w:rsidP="00685A13">
            <w:pPr>
              <w:rPr>
                <w:rFonts w:cs="Calibri"/>
                <w:b/>
                <w:lang w:val="es-CL"/>
              </w:rPr>
            </w:pPr>
          </w:p>
        </w:tc>
        <w:tc>
          <w:tcPr>
            <w:tcW w:w="1559" w:type="dxa"/>
            <w:vAlign w:val="center"/>
          </w:tcPr>
          <w:p w14:paraId="6C5A8C3A" w14:textId="77777777" w:rsidR="00685A13" w:rsidRDefault="00685A13" w:rsidP="00685A13">
            <w:pPr>
              <w:rPr>
                <w:rFonts w:cs="Calibri"/>
                <w:b/>
                <w:lang w:val="es-CL"/>
              </w:rPr>
            </w:pPr>
          </w:p>
        </w:tc>
      </w:tr>
      <w:tr w:rsidR="00877D3A" w:rsidRPr="003A4A89" w14:paraId="0B0A54D7" w14:textId="77777777" w:rsidTr="00AF442B">
        <w:trPr>
          <w:trHeight w:val="293"/>
        </w:trPr>
        <w:tc>
          <w:tcPr>
            <w:tcW w:w="3397" w:type="dxa"/>
            <w:vAlign w:val="center"/>
          </w:tcPr>
          <w:p w14:paraId="087C58A9" w14:textId="77777777" w:rsidR="00685A13" w:rsidRDefault="00FA2610" w:rsidP="00685A13">
            <w:pPr>
              <w:tabs>
                <w:tab w:val="left" w:pos="3110"/>
              </w:tabs>
              <w:rPr>
                <w:rFonts w:cs="Calibri"/>
                <w:b/>
                <w:lang w:val="es-CL"/>
              </w:rPr>
            </w:pPr>
            <w:r>
              <w:rPr>
                <w:rFonts w:cs="Calibri"/>
                <w:b/>
                <w:lang w:val="es-CL"/>
              </w:rPr>
              <w:tab/>
            </w:r>
          </w:p>
          <w:p w14:paraId="2562028B" w14:textId="77777777" w:rsidR="00685A13" w:rsidRDefault="00FA2610" w:rsidP="00685A13">
            <w:pPr>
              <w:tabs>
                <w:tab w:val="left" w:pos="3110"/>
              </w:tabs>
              <w:rPr>
                <w:rFonts w:cs="Calibri"/>
                <w:b/>
                <w:lang w:val="es-CL"/>
              </w:rPr>
            </w:pPr>
            <w:r>
              <w:rPr>
                <w:rFonts w:cs="Calibri"/>
                <w:b/>
                <w:lang w:val="es-CL"/>
              </w:rPr>
              <w:tab/>
            </w:r>
          </w:p>
        </w:tc>
        <w:tc>
          <w:tcPr>
            <w:tcW w:w="1701" w:type="dxa"/>
            <w:vAlign w:val="center"/>
          </w:tcPr>
          <w:p w14:paraId="3C085C59" w14:textId="77777777" w:rsidR="00685A13" w:rsidRDefault="00685A13" w:rsidP="00685A13">
            <w:pPr>
              <w:rPr>
                <w:rFonts w:cs="Calibri"/>
                <w:b/>
                <w:lang w:val="es-CL"/>
              </w:rPr>
            </w:pPr>
          </w:p>
        </w:tc>
        <w:tc>
          <w:tcPr>
            <w:tcW w:w="1843" w:type="dxa"/>
            <w:vAlign w:val="center"/>
          </w:tcPr>
          <w:p w14:paraId="27CB919C" w14:textId="77777777" w:rsidR="00685A13" w:rsidRDefault="00685A13" w:rsidP="00685A13">
            <w:pPr>
              <w:rPr>
                <w:rFonts w:cs="Calibri"/>
                <w:b/>
                <w:lang w:val="es-CL"/>
              </w:rPr>
            </w:pPr>
          </w:p>
        </w:tc>
        <w:tc>
          <w:tcPr>
            <w:tcW w:w="1559" w:type="dxa"/>
            <w:vAlign w:val="center"/>
          </w:tcPr>
          <w:p w14:paraId="479DC7E4" w14:textId="77777777" w:rsidR="00685A13" w:rsidRDefault="00685A13" w:rsidP="00685A13">
            <w:pPr>
              <w:rPr>
                <w:rFonts w:cs="Calibri"/>
                <w:b/>
                <w:lang w:val="es-CL"/>
              </w:rPr>
            </w:pPr>
          </w:p>
        </w:tc>
      </w:tr>
      <w:tr w:rsidR="00877D3A" w:rsidRPr="003A4A89" w14:paraId="74FE8A99" w14:textId="77777777" w:rsidTr="00AF442B">
        <w:trPr>
          <w:trHeight w:val="293"/>
        </w:trPr>
        <w:tc>
          <w:tcPr>
            <w:tcW w:w="3397" w:type="dxa"/>
            <w:vAlign w:val="center"/>
          </w:tcPr>
          <w:p w14:paraId="26657BDF" w14:textId="77777777" w:rsidR="00685A13" w:rsidRDefault="00685A13" w:rsidP="00685A13">
            <w:pPr>
              <w:tabs>
                <w:tab w:val="left" w:pos="3110"/>
              </w:tabs>
              <w:rPr>
                <w:rFonts w:cs="Calibri"/>
                <w:b/>
                <w:lang w:val="es-CL"/>
              </w:rPr>
            </w:pPr>
          </w:p>
          <w:p w14:paraId="1E4DE398" w14:textId="77777777" w:rsidR="00685A13" w:rsidRDefault="00685A13" w:rsidP="00685A13">
            <w:pPr>
              <w:tabs>
                <w:tab w:val="left" w:pos="3110"/>
              </w:tabs>
              <w:rPr>
                <w:rFonts w:cs="Calibri"/>
                <w:b/>
                <w:lang w:val="es-CL"/>
              </w:rPr>
            </w:pPr>
          </w:p>
        </w:tc>
        <w:tc>
          <w:tcPr>
            <w:tcW w:w="1701" w:type="dxa"/>
            <w:vAlign w:val="center"/>
          </w:tcPr>
          <w:p w14:paraId="2D20FFEF" w14:textId="77777777" w:rsidR="00685A13" w:rsidRDefault="00685A13" w:rsidP="00685A13">
            <w:pPr>
              <w:rPr>
                <w:rFonts w:cs="Calibri"/>
                <w:b/>
                <w:lang w:val="es-CL"/>
              </w:rPr>
            </w:pPr>
          </w:p>
        </w:tc>
        <w:tc>
          <w:tcPr>
            <w:tcW w:w="1843" w:type="dxa"/>
            <w:vAlign w:val="center"/>
          </w:tcPr>
          <w:p w14:paraId="660732C3" w14:textId="77777777" w:rsidR="00685A13" w:rsidRDefault="00685A13" w:rsidP="00685A13">
            <w:pPr>
              <w:rPr>
                <w:rFonts w:cs="Calibri"/>
                <w:b/>
                <w:lang w:val="es-CL"/>
              </w:rPr>
            </w:pPr>
          </w:p>
        </w:tc>
        <w:tc>
          <w:tcPr>
            <w:tcW w:w="1559" w:type="dxa"/>
            <w:vAlign w:val="center"/>
          </w:tcPr>
          <w:p w14:paraId="3D3352DC" w14:textId="77777777" w:rsidR="00685A13" w:rsidRDefault="00685A13" w:rsidP="00685A13">
            <w:pPr>
              <w:rPr>
                <w:rFonts w:cs="Calibri"/>
                <w:b/>
                <w:lang w:val="es-CL"/>
              </w:rPr>
            </w:pPr>
          </w:p>
        </w:tc>
      </w:tr>
    </w:tbl>
    <w:p w14:paraId="64181720" w14:textId="7FA5C310" w:rsidR="008A5C31" w:rsidRDefault="008A5C31" w:rsidP="000F260B">
      <w:pPr>
        <w:spacing w:after="200" w:line="240" w:lineRule="auto"/>
        <w:rPr>
          <w:rFonts w:ascii="Calibri" w:eastAsia="Calibri" w:hAnsi="Calibri" w:cs="Calibri"/>
          <w:b/>
          <w:lang w:val="es-CL" w:eastAsia="en-US"/>
        </w:rPr>
      </w:pPr>
    </w:p>
    <w:p w14:paraId="15392963" w14:textId="77777777" w:rsidR="008A5C31" w:rsidRDefault="008A5C31">
      <w:pPr>
        <w:rPr>
          <w:rFonts w:ascii="Calibri" w:eastAsia="Calibri" w:hAnsi="Calibri" w:cs="Calibri"/>
          <w:b/>
          <w:lang w:val="es-CL" w:eastAsia="en-US"/>
        </w:rPr>
      </w:pPr>
      <w:r>
        <w:rPr>
          <w:rFonts w:ascii="Calibri" w:eastAsia="Calibri" w:hAnsi="Calibri" w:cs="Calibri"/>
          <w:b/>
          <w:lang w:val="es-CL" w:eastAsia="en-US"/>
        </w:rPr>
        <w:br w:type="page"/>
      </w:r>
    </w:p>
    <w:p w14:paraId="6C0ACAC8" w14:textId="77777777" w:rsidR="008A5C31" w:rsidRDefault="008A5C31" w:rsidP="003B24F3">
      <w:pPr>
        <w:spacing w:line="240" w:lineRule="auto"/>
        <w:jc w:val="center"/>
        <w:rPr>
          <w:rFonts w:ascii="Calibri" w:eastAsia="Times New Roman" w:hAnsi="Calibri" w:cs="Calibri"/>
          <w:b/>
          <w:bCs/>
          <w:color w:val="000000"/>
          <w:szCs w:val="28"/>
          <w:lang w:val="es-ES" w:eastAsia="en-US"/>
        </w:rPr>
        <w:sectPr w:rsidR="008A5C31" w:rsidSect="000552C4">
          <w:headerReference w:type="default" r:id="rId12"/>
          <w:footerReference w:type="default" r:id="rId13"/>
          <w:pgSz w:w="11906" w:h="16838"/>
          <w:pgMar w:top="680" w:right="1701" w:bottom="1559" w:left="1701" w:header="709" w:footer="822" w:gutter="0"/>
          <w:pgNumType w:start="1"/>
          <w:cols w:space="708"/>
          <w:docGrid w:linePitch="360"/>
        </w:sectPr>
      </w:pPr>
    </w:p>
    <w:tbl>
      <w:tblPr>
        <w:tblW w:w="15761" w:type="dxa"/>
        <w:tblInd w:w="-993" w:type="dxa"/>
        <w:tblLayout w:type="fixed"/>
        <w:tblLook w:val="04A0" w:firstRow="1" w:lastRow="0" w:firstColumn="1" w:lastColumn="0" w:noHBand="0" w:noVBand="1"/>
      </w:tblPr>
      <w:tblGrid>
        <w:gridCol w:w="1134"/>
        <w:gridCol w:w="426"/>
        <w:gridCol w:w="1417"/>
        <w:gridCol w:w="1984"/>
        <w:gridCol w:w="425"/>
        <w:gridCol w:w="3545"/>
        <w:gridCol w:w="425"/>
        <w:gridCol w:w="425"/>
        <w:gridCol w:w="992"/>
        <w:gridCol w:w="2127"/>
        <w:gridCol w:w="1417"/>
        <w:gridCol w:w="1444"/>
      </w:tblGrid>
      <w:tr w:rsidR="008A5C31" w:rsidRPr="003A4A89" w14:paraId="217C74E8" w14:textId="77777777" w:rsidTr="003B24F3">
        <w:trPr>
          <w:trHeight w:val="147"/>
        </w:trPr>
        <w:tc>
          <w:tcPr>
            <w:tcW w:w="15761" w:type="dxa"/>
            <w:gridSpan w:val="12"/>
            <w:tcBorders>
              <w:top w:val="nil"/>
              <w:left w:val="nil"/>
              <w:bottom w:val="nil"/>
              <w:right w:val="nil"/>
            </w:tcBorders>
            <w:shd w:val="clear" w:color="auto" w:fill="auto"/>
            <w:noWrap/>
            <w:vAlign w:val="center"/>
            <w:hideMark/>
          </w:tcPr>
          <w:p w14:paraId="0F57419A" w14:textId="77777777" w:rsidR="008A5C31" w:rsidRPr="0047541A" w:rsidRDefault="008A5C31" w:rsidP="003B24F3">
            <w:pPr>
              <w:spacing w:line="240" w:lineRule="auto"/>
              <w:jc w:val="center"/>
              <w:rPr>
                <w:rFonts w:ascii="Calibri" w:eastAsia="Times New Roman" w:hAnsi="Calibri" w:cs="Calibri"/>
                <w:b/>
                <w:bCs/>
                <w:color w:val="000000"/>
                <w:sz w:val="18"/>
                <w:szCs w:val="28"/>
                <w:lang w:val="es-ES" w:eastAsia="en-US"/>
              </w:rPr>
            </w:pPr>
            <w:r w:rsidRPr="003A4A89">
              <w:rPr>
                <w:rFonts w:ascii="Calibri" w:eastAsia="Times New Roman" w:hAnsi="Calibri" w:cs="Calibri"/>
                <w:b/>
                <w:bCs/>
                <w:color w:val="000000"/>
                <w:szCs w:val="28"/>
                <w:lang w:val="es-ES" w:eastAsia="en-US"/>
              </w:rPr>
              <w:lastRenderedPageBreak/>
              <w:t>Anexo 02. FORMULARIO DE DIAGNÓSTICO DE MADUREZ TECNOLÓGICA</w:t>
            </w:r>
          </w:p>
        </w:tc>
      </w:tr>
      <w:tr w:rsidR="008A5C31" w:rsidRPr="003A4A89" w14:paraId="56A87E51" w14:textId="77777777" w:rsidTr="003B24F3">
        <w:trPr>
          <w:trHeight w:val="660"/>
        </w:trPr>
        <w:tc>
          <w:tcPr>
            <w:tcW w:w="1134" w:type="dxa"/>
            <w:tcBorders>
              <w:top w:val="nil"/>
              <w:left w:val="nil"/>
              <w:bottom w:val="nil"/>
              <w:right w:val="nil"/>
            </w:tcBorders>
            <w:shd w:val="clear" w:color="auto" w:fill="auto"/>
            <w:noWrap/>
            <w:vAlign w:val="center"/>
            <w:hideMark/>
          </w:tcPr>
          <w:p w14:paraId="3E9DB874" w14:textId="77777777" w:rsidR="008A5C31" w:rsidRPr="0047541A" w:rsidRDefault="008A5C31" w:rsidP="003B24F3">
            <w:pPr>
              <w:spacing w:line="240" w:lineRule="auto"/>
              <w:rPr>
                <w:rFonts w:ascii="Calibri" w:eastAsia="Times New Roman" w:hAnsi="Calibri" w:cs="Calibri"/>
                <w:b/>
                <w:bCs/>
                <w:color w:val="000000"/>
                <w:sz w:val="16"/>
                <w:szCs w:val="28"/>
                <w:lang w:val="en-US" w:eastAsia="en-US"/>
              </w:rPr>
            </w:pPr>
            <w:proofErr w:type="spellStart"/>
            <w:r w:rsidRPr="0047541A">
              <w:rPr>
                <w:rFonts w:ascii="Calibri" w:eastAsia="Times New Roman" w:hAnsi="Calibri" w:cs="Calibri"/>
                <w:b/>
                <w:bCs/>
                <w:color w:val="000000"/>
                <w:sz w:val="16"/>
                <w:szCs w:val="28"/>
                <w:lang w:val="en-US" w:eastAsia="en-US"/>
              </w:rPr>
              <w:t>Objetivo</w:t>
            </w:r>
            <w:proofErr w:type="spellEnd"/>
            <w:r w:rsidRPr="0047541A">
              <w:rPr>
                <w:rFonts w:ascii="Calibri" w:eastAsia="Times New Roman" w:hAnsi="Calibri" w:cs="Calibri"/>
                <w:b/>
                <w:bCs/>
                <w:color w:val="000000"/>
                <w:sz w:val="16"/>
                <w:szCs w:val="28"/>
                <w:lang w:val="en-US" w:eastAsia="en-US"/>
              </w:rPr>
              <w:t xml:space="preserve">: </w:t>
            </w:r>
          </w:p>
        </w:tc>
        <w:tc>
          <w:tcPr>
            <w:tcW w:w="14627" w:type="dxa"/>
            <w:gridSpan w:val="11"/>
            <w:tcBorders>
              <w:top w:val="nil"/>
              <w:left w:val="nil"/>
              <w:bottom w:val="nil"/>
              <w:right w:val="nil"/>
            </w:tcBorders>
            <w:shd w:val="clear" w:color="auto" w:fill="auto"/>
            <w:vAlign w:val="center"/>
            <w:hideMark/>
          </w:tcPr>
          <w:p w14:paraId="43BA219E" w14:textId="77777777" w:rsidR="008A5C31" w:rsidRPr="0047541A" w:rsidRDefault="008A5C31" w:rsidP="003B24F3">
            <w:pPr>
              <w:spacing w:line="240" w:lineRule="auto"/>
              <w:rPr>
                <w:rFonts w:ascii="Times New Roman" w:eastAsia="Times New Roman" w:hAnsi="Times New Roman" w:cs="Times New Roman"/>
                <w:sz w:val="16"/>
                <w:szCs w:val="20"/>
                <w:lang w:val="es-ES" w:eastAsia="en-US"/>
              </w:rPr>
            </w:pPr>
            <w:r w:rsidRPr="0047541A">
              <w:rPr>
                <w:rFonts w:ascii="Calibri" w:eastAsia="Times New Roman" w:hAnsi="Calibri" w:cs="Calibri"/>
                <w:color w:val="000000"/>
                <w:sz w:val="16"/>
                <w:szCs w:val="28"/>
                <w:lang w:val="es-ES" w:eastAsia="en-US"/>
              </w:rPr>
              <w:t xml:space="preserve">Evaluar el desarrollo de la invención propuesta frente a los parámetros de cada nivel tecnológico y asignar un TRL basado en el progreso del proyecto.  </w:t>
            </w:r>
          </w:p>
        </w:tc>
      </w:tr>
      <w:tr w:rsidR="008A5C31" w:rsidRPr="003A4A89" w14:paraId="5FD31215" w14:textId="77777777" w:rsidTr="003B24F3">
        <w:trPr>
          <w:trHeight w:val="476"/>
        </w:trPr>
        <w:tc>
          <w:tcPr>
            <w:tcW w:w="1560" w:type="dxa"/>
            <w:gridSpan w:val="2"/>
            <w:tcBorders>
              <w:top w:val="single" w:sz="4" w:space="0" w:color="000000"/>
              <w:left w:val="single" w:sz="4" w:space="0" w:color="000000"/>
              <w:bottom w:val="single" w:sz="4" w:space="0" w:color="000000"/>
              <w:right w:val="nil"/>
            </w:tcBorders>
            <w:shd w:val="clear" w:color="8497B0" w:fill="8497B0"/>
            <w:vAlign w:val="center"/>
            <w:hideMark/>
          </w:tcPr>
          <w:p w14:paraId="1902D40D" w14:textId="77777777" w:rsidR="008A5C31" w:rsidRPr="0047541A" w:rsidRDefault="008A5C31" w:rsidP="003B24F3">
            <w:pPr>
              <w:spacing w:line="240" w:lineRule="auto"/>
              <w:jc w:val="center"/>
              <w:rPr>
                <w:rFonts w:ascii="Calibri" w:eastAsia="Times New Roman" w:hAnsi="Calibri" w:cs="Calibri"/>
                <w:b/>
                <w:bCs/>
                <w:color w:val="000000"/>
                <w:sz w:val="12"/>
                <w:lang w:val="es-ES" w:eastAsia="en-US"/>
              </w:rPr>
            </w:pPr>
            <w:r w:rsidRPr="0047541A">
              <w:rPr>
                <w:rFonts w:ascii="Calibri" w:eastAsia="Times New Roman" w:hAnsi="Calibri" w:cs="Calibri"/>
                <w:b/>
                <w:bCs/>
                <w:color w:val="000000"/>
                <w:sz w:val="12"/>
                <w:lang w:val="es-ES" w:eastAsia="en-US"/>
              </w:rPr>
              <w:t>Nivel de Madurez de Tecnológica (TRL)</w:t>
            </w:r>
          </w:p>
        </w:tc>
        <w:tc>
          <w:tcPr>
            <w:tcW w:w="3401" w:type="dxa"/>
            <w:gridSpan w:val="2"/>
            <w:tcBorders>
              <w:top w:val="single" w:sz="4" w:space="0" w:color="auto"/>
              <w:left w:val="single" w:sz="4" w:space="0" w:color="auto"/>
              <w:bottom w:val="single" w:sz="4" w:space="0" w:color="auto"/>
              <w:right w:val="single" w:sz="4" w:space="0" w:color="000000"/>
            </w:tcBorders>
            <w:shd w:val="clear" w:color="8497B0" w:fill="8497B0"/>
            <w:vAlign w:val="center"/>
            <w:hideMark/>
          </w:tcPr>
          <w:p w14:paraId="1C8DBC69" w14:textId="77777777" w:rsidR="008A5C31" w:rsidRPr="0047541A" w:rsidRDefault="008A5C31" w:rsidP="003B24F3">
            <w:pPr>
              <w:spacing w:line="240" w:lineRule="auto"/>
              <w:jc w:val="center"/>
              <w:rPr>
                <w:rFonts w:ascii="Calibri" w:eastAsia="Times New Roman" w:hAnsi="Calibri" w:cs="Calibri"/>
                <w:b/>
                <w:bCs/>
                <w:color w:val="000000"/>
                <w:sz w:val="12"/>
                <w:lang w:val="en-US" w:eastAsia="en-US"/>
              </w:rPr>
            </w:pPr>
            <w:proofErr w:type="spellStart"/>
            <w:r w:rsidRPr="0047541A">
              <w:rPr>
                <w:rFonts w:ascii="Calibri" w:eastAsia="Times New Roman" w:hAnsi="Calibri" w:cs="Calibri"/>
                <w:b/>
                <w:bCs/>
                <w:color w:val="000000"/>
                <w:sz w:val="12"/>
                <w:lang w:val="en-US" w:eastAsia="en-US"/>
              </w:rPr>
              <w:t>Elementos</w:t>
            </w:r>
            <w:proofErr w:type="spellEnd"/>
            <w:r w:rsidRPr="0047541A">
              <w:rPr>
                <w:rFonts w:ascii="Calibri" w:eastAsia="Times New Roman" w:hAnsi="Calibri" w:cs="Calibri"/>
                <w:b/>
                <w:bCs/>
                <w:color w:val="000000"/>
                <w:sz w:val="12"/>
                <w:lang w:val="en-US" w:eastAsia="en-US"/>
              </w:rPr>
              <w:t xml:space="preserve"> clave</w:t>
            </w:r>
          </w:p>
        </w:tc>
        <w:tc>
          <w:tcPr>
            <w:tcW w:w="425" w:type="dxa"/>
            <w:tcBorders>
              <w:top w:val="single" w:sz="4" w:space="0" w:color="000000"/>
              <w:left w:val="nil"/>
              <w:bottom w:val="single" w:sz="4" w:space="0" w:color="000000"/>
              <w:right w:val="single" w:sz="4" w:space="0" w:color="000000"/>
            </w:tcBorders>
            <w:shd w:val="clear" w:color="8497B0" w:fill="8497B0"/>
            <w:vAlign w:val="center"/>
            <w:hideMark/>
          </w:tcPr>
          <w:p w14:paraId="0481B8C7" w14:textId="77777777" w:rsidR="008A5C31" w:rsidRPr="0047541A" w:rsidRDefault="008A5C31" w:rsidP="003B24F3">
            <w:pPr>
              <w:spacing w:line="240" w:lineRule="auto"/>
              <w:jc w:val="center"/>
              <w:rPr>
                <w:rFonts w:ascii="Calibri" w:eastAsia="Times New Roman" w:hAnsi="Calibri" w:cs="Calibri"/>
                <w:b/>
                <w:bCs/>
                <w:color w:val="000000"/>
                <w:sz w:val="12"/>
                <w:lang w:val="en-US" w:eastAsia="en-US"/>
              </w:rPr>
            </w:pPr>
            <w:r w:rsidRPr="0047541A">
              <w:rPr>
                <w:rFonts w:ascii="Calibri" w:eastAsia="Times New Roman" w:hAnsi="Calibri" w:cs="Calibri"/>
                <w:b/>
                <w:bCs/>
                <w:color w:val="000000"/>
                <w:sz w:val="12"/>
                <w:lang w:val="en-US" w:eastAsia="en-US"/>
              </w:rPr>
              <w:t>ID</w:t>
            </w:r>
          </w:p>
        </w:tc>
        <w:tc>
          <w:tcPr>
            <w:tcW w:w="3545" w:type="dxa"/>
            <w:tcBorders>
              <w:top w:val="single" w:sz="4" w:space="0" w:color="000000"/>
              <w:left w:val="nil"/>
              <w:bottom w:val="single" w:sz="4" w:space="0" w:color="000000"/>
              <w:right w:val="single" w:sz="4" w:space="0" w:color="000000"/>
            </w:tcBorders>
            <w:shd w:val="clear" w:color="8497B0" w:fill="8497B0"/>
            <w:vAlign w:val="center"/>
            <w:hideMark/>
          </w:tcPr>
          <w:p w14:paraId="7F9A5958" w14:textId="77777777" w:rsidR="008A5C31" w:rsidRPr="0047541A" w:rsidRDefault="008A5C31" w:rsidP="003B24F3">
            <w:pPr>
              <w:spacing w:line="240" w:lineRule="auto"/>
              <w:jc w:val="center"/>
              <w:rPr>
                <w:rFonts w:ascii="Calibri" w:eastAsia="Times New Roman" w:hAnsi="Calibri" w:cs="Calibri"/>
                <w:b/>
                <w:bCs/>
                <w:color w:val="000000"/>
                <w:sz w:val="12"/>
                <w:lang w:val="es-ES" w:eastAsia="en-US"/>
              </w:rPr>
            </w:pPr>
            <w:r w:rsidRPr="0047541A">
              <w:rPr>
                <w:rFonts w:ascii="Calibri" w:eastAsia="Times New Roman" w:hAnsi="Calibri" w:cs="Calibri"/>
                <w:b/>
                <w:bCs/>
                <w:color w:val="000000"/>
                <w:sz w:val="12"/>
                <w:lang w:val="es-ES" w:eastAsia="en-US"/>
              </w:rPr>
              <w:t>Parámetros esperados al final de la etapa *</w:t>
            </w:r>
          </w:p>
        </w:tc>
        <w:tc>
          <w:tcPr>
            <w:tcW w:w="425" w:type="dxa"/>
            <w:tcBorders>
              <w:top w:val="single" w:sz="4" w:space="0" w:color="000000"/>
              <w:left w:val="nil"/>
              <w:bottom w:val="single" w:sz="4" w:space="0" w:color="000000"/>
              <w:right w:val="single" w:sz="4" w:space="0" w:color="000000"/>
            </w:tcBorders>
            <w:shd w:val="clear" w:color="8497B0" w:fill="8497B0"/>
            <w:vAlign w:val="center"/>
            <w:hideMark/>
          </w:tcPr>
          <w:p w14:paraId="5F6287DE" w14:textId="77777777" w:rsidR="008A5C31" w:rsidRPr="0047541A" w:rsidRDefault="008A5C31" w:rsidP="003B24F3">
            <w:pPr>
              <w:spacing w:line="240" w:lineRule="auto"/>
              <w:jc w:val="center"/>
              <w:rPr>
                <w:rFonts w:ascii="Calibri" w:eastAsia="Times New Roman" w:hAnsi="Calibri" w:cs="Calibri"/>
                <w:b/>
                <w:bCs/>
                <w:color w:val="000000"/>
                <w:sz w:val="12"/>
                <w:lang w:val="en-US" w:eastAsia="en-US"/>
              </w:rPr>
            </w:pPr>
            <w:proofErr w:type="spellStart"/>
            <w:r w:rsidRPr="0047541A">
              <w:rPr>
                <w:rFonts w:ascii="Calibri" w:eastAsia="Times New Roman" w:hAnsi="Calibri" w:cs="Calibri"/>
                <w:b/>
                <w:bCs/>
                <w:color w:val="000000"/>
                <w:sz w:val="12"/>
                <w:lang w:val="en-US" w:eastAsia="en-US"/>
              </w:rPr>
              <w:t>Sí</w:t>
            </w:r>
            <w:proofErr w:type="spellEnd"/>
          </w:p>
        </w:tc>
        <w:tc>
          <w:tcPr>
            <w:tcW w:w="425" w:type="dxa"/>
            <w:tcBorders>
              <w:top w:val="single" w:sz="4" w:space="0" w:color="000000"/>
              <w:left w:val="nil"/>
              <w:bottom w:val="single" w:sz="4" w:space="0" w:color="000000"/>
              <w:right w:val="single" w:sz="4" w:space="0" w:color="000000"/>
            </w:tcBorders>
            <w:shd w:val="clear" w:color="8497B0" w:fill="8497B0"/>
            <w:vAlign w:val="center"/>
            <w:hideMark/>
          </w:tcPr>
          <w:p w14:paraId="62033613" w14:textId="77777777" w:rsidR="008A5C31" w:rsidRPr="0047541A" w:rsidRDefault="008A5C31" w:rsidP="003B24F3">
            <w:pPr>
              <w:spacing w:line="240" w:lineRule="auto"/>
              <w:jc w:val="center"/>
              <w:rPr>
                <w:rFonts w:ascii="Calibri" w:eastAsia="Times New Roman" w:hAnsi="Calibri" w:cs="Calibri"/>
                <w:b/>
                <w:bCs/>
                <w:sz w:val="12"/>
                <w:lang w:val="en-US" w:eastAsia="en-US"/>
              </w:rPr>
            </w:pPr>
            <w:r w:rsidRPr="0047541A">
              <w:rPr>
                <w:rFonts w:ascii="Calibri" w:eastAsia="Times New Roman" w:hAnsi="Calibri" w:cs="Calibri"/>
                <w:b/>
                <w:bCs/>
                <w:sz w:val="12"/>
                <w:lang w:val="en-US" w:eastAsia="en-US"/>
              </w:rPr>
              <w:t xml:space="preserve">No </w:t>
            </w:r>
          </w:p>
        </w:tc>
        <w:tc>
          <w:tcPr>
            <w:tcW w:w="992" w:type="dxa"/>
            <w:tcBorders>
              <w:top w:val="single" w:sz="4" w:space="0" w:color="000000"/>
              <w:left w:val="nil"/>
              <w:bottom w:val="single" w:sz="4" w:space="0" w:color="000000"/>
              <w:right w:val="nil"/>
            </w:tcBorders>
            <w:shd w:val="clear" w:color="8497B0" w:fill="8497B0"/>
            <w:vAlign w:val="center"/>
            <w:hideMark/>
          </w:tcPr>
          <w:p w14:paraId="303E5C5B" w14:textId="77777777" w:rsidR="008A5C31" w:rsidRPr="0047541A" w:rsidRDefault="008A5C31" w:rsidP="003B24F3">
            <w:pPr>
              <w:spacing w:line="240" w:lineRule="auto"/>
              <w:jc w:val="center"/>
              <w:rPr>
                <w:rFonts w:ascii="Calibri" w:eastAsia="Times New Roman" w:hAnsi="Calibri" w:cs="Calibri"/>
                <w:b/>
                <w:bCs/>
                <w:sz w:val="12"/>
                <w:lang w:val="en-US" w:eastAsia="en-US"/>
              </w:rPr>
            </w:pPr>
            <w:r w:rsidRPr="0047541A">
              <w:rPr>
                <w:rFonts w:ascii="Calibri" w:eastAsia="Times New Roman" w:hAnsi="Calibri" w:cs="Calibri"/>
                <w:b/>
                <w:bCs/>
                <w:sz w:val="12"/>
                <w:lang w:val="en-US" w:eastAsia="en-US"/>
              </w:rPr>
              <w:t xml:space="preserve">Tiempo </w:t>
            </w:r>
            <w:proofErr w:type="spellStart"/>
            <w:r w:rsidRPr="0047541A">
              <w:rPr>
                <w:rFonts w:ascii="Calibri" w:eastAsia="Times New Roman" w:hAnsi="Calibri" w:cs="Calibri"/>
                <w:b/>
                <w:bCs/>
                <w:sz w:val="12"/>
                <w:lang w:val="en-US" w:eastAsia="en-US"/>
              </w:rPr>
              <w:t>estimado</w:t>
            </w:r>
            <w:proofErr w:type="spellEnd"/>
            <w:r w:rsidRPr="0047541A">
              <w:rPr>
                <w:rFonts w:ascii="Calibri" w:eastAsia="Times New Roman" w:hAnsi="Calibri" w:cs="Calibri"/>
                <w:b/>
                <w:bCs/>
                <w:sz w:val="12"/>
                <w:lang w:val="en-US" w:eastAsia="en-US"/>
              </w:rPr>
              <w:t xml:space="preserve"> de </w:t>
            </w:r>
            <w:proofErr w:type="spellStart"/>
            <w:r w:rsidRPr="0047541A">
              <w:rPr>
                <w:rFonts w:ascii="Calibri" w:eastAsia="Times New Roman" w:hAnsi="Calibri" w:cs="Calibri"/>
                <w:b/>
                <w:bCs/>
                <w:sz w:val="12"/>
                <w:lang w:val="en-US" w:eastAsia="en-US"/>
              </w:rPr>
              <w:t>cumplimiento</w:t>
            </w:r>
            <w:proofErr w:type="spellEnd"/>
            <w:r w:rsidRPr="0047541A">
              <w:rPr>
                <w:rFonts w:ascii="Calibri" w:eastAsia="Times New Roman" w:hAnsi="Calibri" w:cs="Calibri"/>
                <w:b/>
                <w:bCs/>
                <w:sz w:val="12"/>
                <w:lang w:val="en-US" w:eastAsia="en-US"/>
              </w:rPr>
              <w:t xml:space="preserve"> **</w:t>
            </w:r>
          </w:p>
        </w:tc>
        <w:tc>
          <w:tcPr>
            <w:tcW w:w="2127" w:type="dxa"/>
            <w:tcBorders>
              <w:top w:val="single" w:sz="4" w:space="0" w:color="auto"/>
              <w:left w:val="single" w:sz="4" w:space="0" w:color="auto"/>
              <w:bottom w:val="single" w:sz="4" w:space="0" w:color="000000"/>
              <w:right w:val="single" w:sz="4" w:space="0" w:color="auto"/>
            </w:tcBorders>
            <w:shd w:val="clear" w:color="8497B0" w:fill="8497B0"/>
            <w:vAlign w:val="center"/>
            <w:hideMark/>
          </w:tcPr>
          <w:p w14:paraId="6369E6A6" w14:textId="77777777" w:rsidR="008A5C31" w:rsidRPr="0047541A" w:rsidRDefault="008A5C31" w:rsidP="003B24F3">
            <w:pPr>
              <w:spacing w:line="240" w:lineRule="auto"/>
              <w:jc w:val="center"/>
              <w:rPr>
                <w:rFonts w:ascii="Calibri" w:eastAsia="Times New Roman" w:hAnsi="Calibri" w:cs="Calibri"/>
                <w:b/>
                <w:bCs/>
                <w:color w:val="000000"/>
                <w:sz w:val="12"/>
                <w:lang w:val="es-ES" w:eastAsia="en-US"/>
              </w:rPr>
            </w:pPr>
            <w:proofErr w:type="spellStart"/>
            <w:r w:rsidRPr="0047541A">
              <w:rPr>
                <w:rFonts w:ascii="Calibri" w:eastAsia="Times New Roman" w:hAnsi="Calibri" w:cs="Calibri"/>
                <w:b/>
                <w:bCs/>
                <w:color w:val="000000"/>
                <w:sz w:val="12"/>
                <w:lang w:val="es-ES" w:eastAsia="en-US"/>
              </w:rPr>
              <w:t>Checklist</w:t>
            </w:r>
            <w:proofErr w:type="spellEnd"/>
            <w:r w:rsidRPr="0047541A">
              <w:rPr>
                <w:rFonts w:ascii="Calibri" w:eastAsia="Times New Roman" w:hAnsi="Calibri" w:cs="Calibri"/>
                <w:b/>
                <w:bCs/>
                <w:color w:val="000000"/>
                <w:sz w:val="12"/>
                <w:lang w:val="es-ES" w:eastAsia="en-US"/>
              </w:rPr>
              <w:t xml:space="preserve"> de la información de soporte que se incluye como parte de los insumos para la evaluación de la propuesta</w:t>
            </w:r>
          </w:p>
        </w:tc>
        <w:tc>
          <w:tcPr>
            <w:tcW w:w="1417" w:type="dxa"/>
            <w:tcBorders>
              <w:top w:val="single" w:sz="4" w:space="0" w:color="auto"/>
              <w:left w:val="nil"/>
              <w:bottom w:val="nil"/>
              <w:right w:val="single" w:sz="4" w:space="0" w:color="auto"/>
            </w:tcBorders>
            <w:shd w:val="clear" w:color="8497B0" w:fill="8497B0"/>
            <w:vAlign w:val="center"/>
            <w:hideMark/>
          </w:tcPr>
          <w:p w14:paraId="70C2551B" w14:textId="77777777" w:rsidR="008A5C31" w:rsidRPr="0047541A" w:rsidRDefault="008A5C31" w:rsidP="003B24F3">
            <w:pPr>
              <w:spacing w:line="240" w:lineRule="auto"/>
              <w:jc w:val="center"/>
              <w:rPr>
                <w:rFonts w:ascii="Calibri" w:eastAsia="Times New Roman" w:hAnsi="Calibri" w:cs="Calibri"/>
                <w:b/>
                <w:bCs/>
                <w:color w:val="000000"/>
                <w:sz w:val="12"/>
                <w:lang w:val="es-ES" w:eastAsia="en-US"/>
              </w:rPr>
            </w:pPr>
            <w:r w:rsidRPr="0047541A">
              <w:rPr>
                <w:rFonts w:ascii="Calibri" w:eastAsia="Times New Roman" w:hAnsi="Calibri" w:cs="Calibri"/>
                <w:b/>
                <w:bCs/>
                <w:color w:val="000000"/>
                <w:sz w:val="12"/>
                <w:lang w:val="es-ES" w:eastAsia="en-US"/>
              </w:rPr>
              <w:t xml:space="preserve">Nivel de madurez identificado para la invención </w:t>
            </w:r>
            <w:r w:rsidRPr="0047541A">
              <w:rPr>
                <w:rFonts w:ascii="Calibri" w:eastAsia="Times New Roman" w:hAnsi="Calibri" w:cs="Calibri"/>
                <w:color w:val="FFFFFF"/>
                <w:sz w:val="12"/>
                <w:lang w:val="es-ES" w:eastAsia="en-US"/>
              </w:rPr>
              <w:t>[Columna a ser llenada por la DTTPI]</w:t>
            </w:r>
          </w:p>
        </w:tc>
        <w:tc>
          <w:tcPr>
            <w:tcW w:w="1444" w:type="dxa"/>
            <w:tcBorders>
              <w:top w:val="single" w:sz="4" w:space="0" w:color="auto"/>
              <w:left w:val="nil"/>
              <w:bottom w:val="nil"/>
              <w:right w:val="single" w:sz="4" w:space="0" w:color="auto"/>
            </w:tcBorders>
            <w:shd w:val="clear" w:color="8497B0" w:fill="8497B0"/>
            <w:vAlign w:val="center"/>
            <w:hideMark/>
          </w:tcPr>
          <w:p w14:paraId="6A47CEBD" w14:textId="77777777" w:rsidR="008A5C31" w:rsidRPr="0047541A" w:rsidRDefault="008A5C31" w:rsidP="003B24F3">
            <w:pPr>
              <w:spacing w:line="240" w:lineRule="auto"/>
              <w:jc w:val="center"/>
              <w:rPr>
                <w:rFonts w:ascii="Calibri" w:eastAsia="Times New Roman" w:hAnsi="Calibri" w:cs="Calibri"/>
                <w:b/>
                <w:bCs/>
                <w:color w:val="000000"/>
                <w:sz w:val="12"/>
                <w:lang w:val="es-ES" w:eastAsia="en-US"/>
              </w:rPr>
            </w:pPr>
            <w:r w:rsidRPr="0047541A">
              <w:rPr>
                <w:rFonts w:ascii="Calibri" w:eastAsia="Times New Roman" w:hAnsi="Calibri" w:cs="Calibri"/>
                <w:b/>
                <w:bCs/>
                <w:color w:val="000000"/>
                <w:sz w:val="12"/>
                <w:lang w:val="es-ES" w:eastAsia="en-US"/>
              </w:rPr>
              <w:t xml:space="preserve">Compromisos </w:t>
            </w:r>
            <w:r w:rsidRPr="0047541A">
              <w:rPr>
                <w:rFonts w:ascii="Calibri" w:eastAsia="Times New Roman" w:hAnsi="Calibri" w:cs="Calibri"/>
                <w:color w:val="FFFFFF"/>
                <w:sz w:val="12"/>
                <w:lang w:val="es-ES" w:eastAsia="en-US"/>
              </w:rPr>
              <w:t>[Columna a ser llenada por la DTTPI]</w:t>
            </w:r>
          </w:p>
        </w:tc>
      </w:tr>
      <w:tr w:rsidR="008A5C31" w14:paraId="48921E95" w14:textId="77777777" w:rsidTr="003B24F3">
        <w:trPr>
          <w:trHeight w:val="230"/>
        </w:trPr>
        <w:tc>
          <w:tcPr>
            <w:tcW w:w="1134"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3F699F4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 xml:space="preserve">Desarrollo de la </w:t>
            </w:r>
            <w:proofErr w:type="spellStart"/>
            <w:r w:rsidRPr="0047541A">
              <w:rPr>
                <w:rFonts w:ascii="Calibri" w:eastAsia="Times New Roman" w:hAnsi="Calibri" w:cs="Calibri"/>
                <w:b/>
                <w:bCs/>
                <w:color w:val="000000"/>
                <w:sz w:val="14"/>
                <w:lang w:val="en-US" w:eastAsia="en-US"/>
              </w:rPr>
              <w:t>invención</w:t>
            </w:r>
            <w:proofErr w:type="spellEnd"/>
          </w:p>
        </w:tc>
        <w:tc>
          <w:tcPr>
            <w:tcW w:w="426"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52100CA2"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1</w:t>
            </w:r>
          </w:p>
        </w:tc>
        <w:tc>
          <w:tcPr>
            <w:tcW w:w="1417"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4CC17246"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 xml:space="preserve">Investigación básica. </w:t>
            </w:r>
            <w:r w:rsidRPr="00785F47">
              <w:rPr>
                <w:rFonts w:ascii="Calibri" w:eastAsia="Times New Roman" w:hAnsi="Calibri" w:cs="Calibri"/>
                <w:b/>
                <w:bCs/>
                <w:color w:val="000000"/>
                <w:sz w:val="12"/>
                <w:lang w:val="es-ES" w:eastAsia="en-US"/>
              </w:rPr>
              <w:br/>
              <w:t>Principios básicos observados y reportados</w:t>
            </w:r>
          </w:p>
        </w:tc>
        <w:tc>
          <w:tcPr>
            <w:tcW w:w="1984" w:type="dxa"/>
            <w:vMerge w:val="restart"/>
            <w:tcBorders>
              <w:top w:val="nil"/>
              <w:left w:val="single" w:sz="4" w:space="0" w:color="auto"/>
              <w:bottom w:val="single" w:sz="4" w:space="0" w:color="000000"/>
              <w:right w:val="single" w:sz="4" w:space="0" w:color="auto"/>
            </w:tcBorders>
            <w:shd w:val="clear" w:color="000000" w:fill="FFFAEB"/>
            <w:vAlign w:val="center"/>
            <w:hideMark/>
          </w:tcPr>
          <w:p w14:paraId="3449D5F3"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Artículos científicos publicados sobre los principios de la nueva tecnología.</w:t>
            </w:r>
          </w:p>
        </w:tc>
        <w:tc>
          <w:tcPr>
            <w:tcW w:w="425" w:type="dxa"/>
            <w:tcBorders>
              <w:top w:val="nil"/>
              <w:left w:val="nil"/>
              <w:bottom w:val="single" w:sz="4" w:space="0" w:color="000000"/>
              <w:right w:val="single" w:sz="4" w:space="0" w:color="000000"/>
            </w:tcBorders>
            <w:shd w:val="clear" w:color="000000" w:fill="FFFAEB"/>
            <w:vAlign w:val="center"/>
            <w:hideMark/>
          </w:tcPr>
          <w:p w14:paraId="0FA1A20C"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1.1</w:t>
            </w:r>
          </w:p>
        </w:tc>
        <w:tc>
          <w:tcPr>
            <w:tcW w:w="3545" w:type="dxa"/>
            <w:tcBorders>
              <w:top w:val="nil"/>
              <w:left w:val="nil"/>
              <w:bottom w:val="single" w:sz="4" w:space="0" w:color="000000"/>
              <w:right w:val="single" w:sz="4" w:space="0" w:color="000000"/>
            </w:tcBorders>
            <w:shd w:val="clear" w:color="000000" w:fill="FFFAEB"/>
            <w:vAlign w:val="center"/>
            <w:hideMark/>
          </w:tcPr>
          <w:p w14:paraId="46D266DF"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Investigación básica de la idea finalizada</w:t>
            </w:r>
          </w:p>
        </w:tc>
        <w:tc>
          <w:tcPr>
            <w:tcW w:w="425" w:type="dxa"/>
            <w:tcBorders>
              <w:top w:val="nil"/>
              <w:left w:val="nil"/>
              <w:bottom w:val="single" w:sz="4" w:space="0" w:color="000000"/>
              <w:right w:val="single" w:sz="4" w:space="0" w:color="000000"/>
            </w:tcBorders>
            <w:shd w:val="clear" w:color="000000" w:fill="FFFAEB"/>
            <w:vAlign w:val="center"/>
            <w:hideMark/>
          </w:tcPr>
          <w:p w14:paraId="10C161EA"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65D60CD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5FB8B00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noWrap/>
            <w:vAlign w:val="center"/>
            <w:hideMark/>
          </w:tcPr>
          <w:p w14:paraId="4B47229D"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1.1 :</w:t>
            </w:r>
            <w:proofErr w:type="gramEnd"/>
            <w:r w:rsidRPr="00785F47">
              <w:rPr>
                <w:rFonts w:ascii="Calibri" w:eastAsia="Times New Roman" w:hAnsi="Calibri" w:cs="Calibri"/>
                <w:color w:val="000000"/>
                <w:sz w:val="12"/>
                <w:lang w:val="en-US" w:eastAsia="en-US"/>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7C1D9" w14:textId="77777777" w:rsidR="008A5C31" w:rsidRPr="00785F47" w:rsidRDefault="008A5C31" w:rsidP="003B24F3">
            <w:pPr>
              <w:spacing w:line="240" w:lineRule="auto"/>
              <w:jc w:val="center"/>
              <w:rPr>
                <w:rFonts w:ascii="Calibri" w:eastAsia="Times New Roman" w:hAnsi="Calibri" w:cs="Calibri"/>
                <w:color w:val="000000"/>
                <w:sz w:val="12"/>
                <w:szCs w:val="24"/>
                <w:lang w:val="en-US" w:eastAsia="en-US"/>
              </w:rPr>
            </w:pPr>
            <w:r w:rsidRPr="00785F47">
              <w:rPr>
                <w:rFonts w:ascii="Calibri" w:eastAsia="Times New Roman" w:hAnsi="Calibri" w:cs="Calibri"/>
                <w:color w:val="000000"/>
                <w:sz w:val="12"/>
                <w:szCs w:val="24"/>
                <w:lang w:val="en-US" w:eastAsia="en-US"/>
              </w:rPr>
              <w:t> </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44905" w14:textId="77777777" w:rsidR="008A5C31" w:rsidRPr="00785F47" w:rsidRDefault="008A5C31" w:rsidP="003B24F3">
            <w:pPr>
              <w:spacing w:line="240" w:lineRule="auto"/>
              <w:jc w:val="center"/>
              <w:rPr>
                <w:rFonts w:ascii="Calibri" w:eastAsia="Times New Roman" w:hAnsi="Calibri" w:cs="Calibri"/>
                <w:color w:val="000000"/>
                <w:sz w:val="12"/>
                <w:szCs w:val="24"/>
                <w:lang w:val="en-US" w:eastAsia="en-US"/>
              </w:rPr>
            </w:pPr>
            <w:r w:rsidRPr="00785F47">
              <w:rPr>
                <w:rFonts w:ascii="Calibri" w:eastAsia="Times New Roman" w:hAnsi="Calibri" w:cs="Calibri"/>
                <w:color w:val="000000"/>
                <w:sz w:val="12"/>
                <w:szCs w:val="24"/>
                <w:lang w:val="en-US" w:eastAsia="en-US"/>
              </w:rPr>
              <w:t> </w:t>
            </w:r>
          </w:p>
        </w:tc>
      </w:tr>
      <w:tr w:rsidR="008A5C31" w14:paraId="0E4AFC20" w14:textId="77777777" w:rsidTr="003B24F3">
        <w:trPr>
          <w:trHeight w:val="417"/>
        </w:trPr>
        <w:tc>
          <w:tcPr>
            <w:tcW w:w="1134" w:type="dxa"/>
            <w:vMerge/>
            <w:tcBorders>
              <w:top w:val="nil"/>
              <w:left w:val="single" w:sz="4" w:space="0" w:color="000000"/>
              <w:bottom w:val="single" w:sz="4" w:space="0" w:color="000000"/>
              <w:right w:val="single" w:sz="4" w:space="0" w:color="000000"/>
            </w:tcBorders>
            <w:vAlign w:val="center"/>
            <w:hideMark/>
          </w:tcPr>
          <w:p w14:paraId="28AC1BD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6DB4B52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4897C11D"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00D844E3"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03D779A8"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1.2</w:t>
            </w:r>
          </w:p>
        </w:tc>
        <w:tc>
          <w:tcPr>
            <w:tcW w:w="3545" w:type="dxa"/>
            <w:tcBorders>
              <w:top w:val="nil"/>
              <w:left w:val="nil"/>
              <w:bottom w:val="single" w:sz="4" w:space="0" w:color="000000"/>
              <w:right w:val="single" w:sz="4" w:space="0" w:color="000000"/>
            </w:tcBorders>
            <w:shd w:val="clear" w:color="000000" w:fill="FFFAEB"/>
            <w:vAlign w:val="center"/>
            <w:hideMark/>
          </w:tcPr>
          <w:p w14:paraId="7C62D68E"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Identificación de principios de investigación básica que pudieran trasladarse en principios nuevos que a su vez puedan utilizarse en nuevas tecnologías</w:t>
            </w:r>
          </w:p>
        </w:tc>
        <w:tc>
          <w:tcPr>
            <w:tcW w:w="425" w:type="dxa"/>
            <w:tcBorders>
              <w:top w:val="nil"/>
              <w:left w:val="nil"/>
              <w:bottom w:val="single" w:sz="4" w:space="0" w:color="000000"/>
              <w:right w:val="single" w:sz="4" w:space="0" w:color="000000"/>
            </w:tcBorders>
            <w:shd w:val="clear" w:color="000000" w:fill="FFFAEB"/>
            <w:vAlign w:val="center"/>
            <w:hideMark/>
          </w:tcPr>
          <w:p w14:paraId="76CDF795"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noWrap/>
            <w:vAlign w:val="center"/>
            <w:hideMark/>
          </w:tcPr>
          <w:p w14:paraId="56A0029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noWrap/>
            <w:vAlign w:val="center"/>
            <w:hideMark/>
          </w:tcPr>
          <w:p w14:paraId="5390579C"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noWrap/>
            <w:vAlign w:val="center"/>
            <w:hideMark/>
          </w:tcPr>
          <w:p w14:paraId="637DE611"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1.2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F017AE"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68C9519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2FFECF7B" w14:textId="77777777" w:rsidTr="003B24F3">
        <w:trPr>
          <w:trHeight w:val="254"/>
        </w:trPr>
        <w:tc>
          <w:tcPr>
            <w:tcW w:w="1134" w:type="dxa"/>
            <w:vMerge/>
            <w:tcBorders>
              <w:top w:val="nil"/>
              <w:left w:val="single" w:sz="4" w:space="0" w:color="000000"/>
              <w:bottom w:val="single" w:sz="4" w:space="0" w:color="000000"/>
              <w:right w:val="single" w:sz="4" w:space="0" w:color="000000"/>
            </w:tcBorders>
            <w:vAlign w:val="center"/>
            <w:hideMark/>
          </w:tcPr>
          <w:p w14:paraId="6DB6FFE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20856964"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2</w:t>
            </w:r>
          </w:p>
        </w:tc>
        <w:tc>
          <w:tcPr>
            <w:tcW w:w="1417"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3928D4A8"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Investigación de Laboratorio.</w:t>
            </w:r>
            <w:r w:rsidRPr="00785F47">
              <w:rPr>
                <w:rFonts w:ascii="Calibri" w:eastAsia="Times New Roman" w:hAnsi="Calibri" w:cs="Calibri"/>
                <w:b/>
                <w:bCs/>
                <w:color w:val="000000"/>
                <w:sz w:val="12"/>
                <w:lang w:val="es-ES" w:eastAsia="en-US"/>
              </w:rPr>
              <w:br/>
              <w:t>Concepto tecnológico y/o aplicación tecnológica formulada. Investigación aplicada.</w:t>
            </w:r>
          </w:p>
        </w:tc>
        <w:tc>
          <w:tcPr>
            <w:tcW w:w="1984" w:type="dxa"/>
            <w:vMerge w:val="restart"/>
            <w:tcBorders>
              <w:top w:val="nil"/>
              <w:left w:val="single" w:sz="4" w:space="0" w:color="auto"/>
              <w:bottom w:val="single" w:sz="4" w:space="0" w:color="000000"/>
              <w:right w:val="single" w:sz="4" w:space="0" w:color="auto"/>
            </w:tcBorders>
            <w:shd w:val="clear" w:color="000000" w:fill="FFFAEB"/>
            <w:vAlign w:val="center"/>
            <w:hideMark/>
          </w:tcPr>
          <w:p w14:paraId="6E72F4C4"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s-ES" w:eastAsia="en-US"/>
              </w:rPr>
              <w:t xml:space="preserve">Publicaciones o referencias que subrayan las aplicaciones de la nueva tecnología. </w:t>
            </w:r>
            <w:proofErr w:type="spellStart"/>
            <w:r w:rsidRPr="00785F47">
              <w:rPr>
                <w:rFonts w:ascii="Calibri" w:eastAsia="Times New Roman" w:hAnsi="Calibri" w:cs="Calibri"/>
                <w:color w:val="000000"/>
                <w:sz w:val="12"/>
                <w:lang w:val="en-US" w:eastAsia="en-US"/>
              </w:rPr>
              <w:t>Inicio</w:t>
            </w:r>
            <w:proofErr w:type="spellEnd"/>
            <w:r w:rsidRPr="00785F47">
              <w:rPr>
                <w:rFonts w:ascii="Calibri" w:eastAsia="Times New Roman" w:hAnsi="Calibri" w:cs="Calibri"/>
                <w:color w:val="000000"/>
                <w:sz w:val="12"/>
                <w:lang w:val="en-US" w:eastAsia="en-US"/>
              </w:rPr>
              <w:t xml:space="preserve"> de la </w:t>
            </w:r>
            <w:proofErr w:type="spellStart"/>
            <w:r w:rsidRPr="00785F47">
              <w:rPr>
                <w:rFonts w:ascii="Calibri" w:eastAsia="Times New Roman" w:hAnsi="Calibri" w:cs="Calibri"/>
                <w:color w:val="000000"/>
                <w:sz w:val="12"/>
                <w:lang w:val="en-US" w:eastAsia="en-US"/>
              </w:rPr>
              <w:t>invención</w:t>
            </w:r>
            <w:proofErr w:type="spellEnd"/>
            <w:r w:rsidRPr="00785F47">
              <w:rPr>
                <w:rFonts w:ascii="Calibri" w:eastAsia="Times New Roman" w:hAnsi="Calibri" w:cs="Calibri"/>
                <w:color w:val="000000"/>
                <w:sz w:val="12"/>
                <w:lang w:val="en-US" w:eastAsia="en-US"/>
              </w:rPr>
              <w:t xml:space="preserve">. </w:t>
            </w:r>
          </w:p>
        </w:tc>
        <w:tc>
          <w:tcPr>
            <w:tcW w:w="425" w:type="dxa"/>
            <w:tcBorders>
              <w:top w:val="nil"/>
              <w:left w:val="nil"/>
              <w:bottom w:val="single" w:sz="4" w:space="0" w:color="000000"/>
              <w:right w:val="single" w:sz="4" w:space="0" w:color="000000"/>
            </w:tcBorders>
            <w:shd w:val="clear" w:color="000000" w:fill="FFFAEB"/>
            <w:vAlign w:val="center"/>
            <w:hideMark/>
          </w:tcPr>
          <w:p w14:paraId="4B24E4D6"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2.1</w:t>
            </w:r>
          </w:p>
        </w:tc>
        <w:tc>
          <w:tcPr>
            <w:tcW w:w="3545" w:type="dxa"/>
            <w:tcBorders>
              <w:top w:val="nil"/>
              <w:left w:val="nil"/>
              <w:bottom w:val="single" w:sz="4" w:space="0" w:color="000000"/>
              <w:right w:val="single" w:sz="4" w:space="0" w:color="000000"/>
            </w:tcBorders>
            <w:shd w:val="clear" w:color="000000" w:fill="FFFAEB"/>
            <w:vAlign w:val="center"/>
            <w:hideMark/>
          </w:tcPr>
          <w:p w14:paraId="616BB34B"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Análisis de los artículos científicos, modelos o teorías científicas que respaldan la aplicación de la idea en algún área tecnológica</w:t>
            </w:r>
          </w:p>
        </w:tc>
        <w:tc>
          <w:tcPr>
            <w:tcW w:w="425" w:type="dxa"/>
            <w:tcBorders>
              <w:top w:val="nil"/>
              <w:left w:val="nil"/>
              <w:bottom w:val="single" w:sz="4" w:space="0" w:color="000000"/>
              <w:right w:val="single" w:sz="4" w:space="0" w:color="000000"/>
            </w:tcBorders>
            <w:shd w:val="clear" w:color="000000" w:fill="FFFAEB"/>
            <w:vAlign w:val="center"/>
            <w:hideMark/>
          </w:tcPr>
          <w:p w14:paraId="7BCA1E02"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13EE23CC"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31E00055"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797991B2"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2.1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D74B2E"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296C04BF"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5449A1BF" w14:textId="77777777" w:rsidTr="003B24F3">
        <w:trPr>
          <w:trHeight w:val="371"/>
        </w:trPr>
        <w:tc>
          <w:tcPr>
            <w:tcW w:w="1134" w:type="dxa"/>
            <w:vMerge/>
            <w:tcBorders>
              <w:top w:val="nil"/>
              <w:left w:val="single" w:sz="4" w:space="0" w:color="000000"/>
              <w:bottom w:val="single" w:sz="4" w:space="0" w:color="000000"/>
              <w:right w:val="single" w:sz="4" w:space="0" w:color="000000"/>
            </w:tcBorders>
            <w:vAlign w:val="center"/>
            <w:hideMark/>
          </w:tcPr>
          <w:p w14:paraId="5D6A6F15"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57346AD2"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10F2CD3D"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4DB8538F"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336A69D8"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2.2</w:t>
            </w:r>
          </w:p>
        </w:tc>
        <w:tc>
          <w:tcPr>
            <w:tcW w:w="3545" w:type="dxa"/>
            <w:tcBorders>
              <w:top w:val="nil"/>
              <w:left w:val="nil"/>
              <w:bottom w:val="single" w:sz="4" w:space="0" w:color="000000"/>
              <w:right w:val="single" w:sz="4" w:space="0" w:color="000000"/>
            </w:tcBorders>
            <w:shd w:val="clear" w:color="000000" w:fill="FFFAEB"/>
            <w:vAlign w:val="center"/>
            <w:hideMark/>
          </w:tcPr>
          <w:p w14:paraId="146B5598"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Búsqueda y análisis de patentes a nivel nacional e internacional, cuyos resultados indiquen que no existe un desarrollo igual a su idea (</w:t>
            </w:r>
            <w:proofErr w:type="spellStart"/>
            <w:r w:rsidRPr="00785F47">
              <w:rPr>
                <w:rFonts w:ascii="Calibri" w:eastAsia="Times New Roman" w:hAnsi="Calibri" w:cs="Calibri"/>
                <w:color w:val="000000"/>
                <w:sz w:val="12"/>
                <w:u w:val="single"/>
                <w:lang w:val="es-ES" w:eastAsia="en-US"/>
              </w:rPr>
              <w:t>benchmark</w:t>
            </w:r>
            <w:proofErr w:type="spellEnd"/>
            <w:r w:rsidRPr="00785F47">
              <w:rPr>
                <w:rFonts w:ascii="Calibri" w:eastAsia="Times New Roman" w:hAnsi="Calibri" w:cs="Calibri"/>
                <w:color w:val="000000"/>
                <w:sz w:val="12"/>
                <w:u w:val="single"/>
                <w:lang w:val="es-ES" w:eastAsia="en-US"/>
              </w:rPr>
              <w:t xml:space="preserve"> </w:t>
            </w:r>
            <w:r w:rsidRPr="00785F47">
              <w:rPr>
                <w:rFonts w:ascii="Calibri" w:eastAsia="Times New Roman" w:hAnsi="Calibri" w:cs="Calibri"/>
                <w:color w:val="000000"/>
                <w:sz w:val="12"/>
                <w:lang w:val="es-ES" w:eastAsia="en-US"/>
              </w:rPr>
              <w:t>tecnológico)</w:t>
            </w:r>
          </w:p>
        </w:tc>
        <w:tc>
          <w:tcPr>
            <w:tcW w:w="425" w:type="dxa"/>
            <w:tcBorders>
              <w:top w:val="nil"/>
              <w:left w:val="nil"/>
              <w:bottom w:val="single" w:sz="4" w:space="0" w:color="000000"/>
              <w:right w:val="single" w:sz="4" w:space="0" w:color="000000"/>
            </w:tcBorders>
            <w:shd w:val="clear" w:color="000000" w:fill="FFFAEB"/>
            <w:vAlign w:val="center"/>
            <w:hideMark/>
          </w:tcPr>
          <w:p w14:paraId="74BF5EB0"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6CA08829"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6594816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0D355E02"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2.2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64236E"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43B00F59"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14F654E5" w14:textId="77777777" w:rsidTr="003B24F3">
        <w:trPr>
          <w:trHeight w:val="72"/>
        </w:trPr>
        <w:tc>
          <w:tcPr>
            <w:tcW w:w="1134" w:type="dxa"/>
            <w:vMerge/>
            <w:tcBorders>
              <w:top w:val="nil"/>
              <w:left w:val="single" w:sz="4" w:space="0" w:color="000000"/>
              <w:bottom w:val="single" w:sz="4" w:space="0" w:color="000000"/>
              <w:right w:val="single" w:sz="4" w:space="0" w:color="000000"/>
            </w:tcBorders>
            <w:vAlign w:val="center"/>
            <w:hideMark/>
          </w:tcPr>
          <w:p w14:paraId="27CF031D"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4BB74A7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51B1D79B"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2EA93D9C"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2DAD5D85"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2.3</w:t>
            </w:r>
          </w:p>
        </w:tc>
        <w:tc>
          <w:tcPr>
            <w:tcW w:w="3545" w:type="dxa"/>
            <w:tcBorders>
              <w:top w:val="nil"/>
              <w:left w:val="nil"/>
              <w:bottom w:val="single" w:sz="4" w:space="0" w:color="000000"/>
              <w:right w:val="single" w:sz="4" w:space="0" w:color="000000"/>
            </w:tcBorders>
            <w:shd w:val="clear" w:color="000000" w:fill="FFFAEB"/>
            <w:vAlign w:val="center"/>
            <w:hideMark/>
          </w:tcPr>
          <w:p w14:paraId="6EE9749B"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Principios básicos de </w:t>
            </w:r>
            <w:proofErr w:type="spellStart"/>
            <w:r w:rsidRPr="00785F47">
              <w:rPr>
                <w:rFonts w:ascii="Calibri" w:eastAsia="Times New Roman" w:hAnsi="Calibri" w:cs="Calibri"/>
                <w:color w:val="000000"/>
                <w:sz w:val="12"/>
                <w:lang w:val="es-ES" w:eastAsia="en-US"/>
              </w:rPr>
              <w:t>manufacturabilidad</w:t>
            </w:r>
            <w:proofErr w:type="spellEnd"/>
            <w:r w:rsidRPr="00785F47">
              <w:rPr>
                <w:rFonts w:ascii="Calibri" w:eastAsia="Times New Roman" w:hAnsi="Calibri" w:cs="Calibri"/>
                <w:color w:val="000000"/>
                <w:sz w:val="12"/>
                <w:lang w:val="es-ES" w:eastAsia="en-US"/>
              </w:rPr>
              <w:t xml:space="preserve"> explorados</w:t>
            </w:r>
          </w:p>
        </w:tc>
        <w:tc>
          <w:tcPr>
            <w:tcW w:w="425" w:type="dxa"/>
            <w:tcBorders>
              <w:top w:val="nil"/>
              <w:left w:val="nil"/>
              <w:bottom w:val="single" w:sz="4" w:space="0" w:color="000000"/>
              <w:right w:val="single" w:sz="4" w:space="0" w:color="000000"/>
            </w:tcBorders>
            <w:shd w:val="clear" w:color="000000" w:fill="FFFAEB"/>
            <w:vAlign w:val="center"/>
            <w:hideMark/>
          </w:tcPr>
          <w:p w14:paraId="0D2B4E7B"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516E7503"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158BD400"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3050CAA9"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2.3: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7B73E3"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691991AC"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57D31240" w14:textId="77777777" w:rsidTr="003B24F3">
        <w:trPr>
          <w:trHeight w:val="161"/>
        </w:trPr>
        <w:tc>
          <w:tcPr>
            <w:tcW w:w="1134" w:type="dxa"/>
            <w:vMerge/>
            <w:tcBorders>
              <w:top w:val="nil"/>
              <w:left w:val="single" w:sz="4" w:space="0" w:color="000000"/>
              <w:bottom w:val="single" w:sz="4" w:space="0" w:color="000000"/>
              <w:right w:val="single" w:sz="4" w:space="0" w:color="000000"/>
            </w:tcBorders>
            <w:vAlign w:val="center"/>
            <w:hideMark/>
          </w:tcPr>
          <w:p w14:paraId="49238DC3"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740250F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17EA3AB4"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0FDACCCE"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57EFC444"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2.4</w:t>
            </w:r>
          </w:p>
        </w:tc>
        <w:tc>
          <w:tcPr>
            <w:tcW w:w="3545" w:type="dxa"/>
            <w:tcBorders>
              <w:top w:val="nil"/>
              <w:left w:val="nil"/>
              <w:bottom w:val="single" w:sz="4" w:space="0" w:color="000000"/>
              <w:right w:val="single" w:sz="4" w:space="0" w:color="000000"/>
            </w:tcBorders>
            <w:shd w:val="clear" w:color="000000" w:fill="FFFAEB"/>
            <w:vAlign w:val="center"/>
            <w:hideMark/>
          </w:tcPr>
          <w:p w14:paraId="24493ED8"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Posibles usuarios de la invención explorados</w:t>
            </w:r>
          </w:p>
        </w:tc>
        <w:tc>
          <w:tcPr>
            <w:tcW w:w="425" w:type="dxa"/>
            <w:tcBorders>
              <w:top w:val="nil"/>
              <w:left w:val="nil"/>
              <w:bottom w:val="single" w:sz="4" w:space="0" w:color="000000"/>
              <w:right w:val="single" w:sz="4" w:space="0" w:color="000000"/>
            </w:tcBorders>
            <w:shd w:val="clear" w:color="000000" w:fill="FFFAEB"/>
            <w:vAlign w:val="center"/>
            <w:hideMark/>
          </w:tcPr>
          <w:p w14:paraId="28FCABA7"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0051EE94"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623A4D20"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71ADA8A7"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2.4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2C09B4"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6A7CFBC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0D7C86E2" w14:textId="77777777" w:rsidTr="003B24F3">
        <w:trPr>
          <w:trHeight w:val="283"/>
        </w:trPr>
        <w:tc>
          <w:tcPr>
            <w:tcW w:w="1134" w:type="dxa"/>
            <w:vMerge/>
            <w:tcBorders>
              <w:top w:val="nil"/>
              <w:left w:val="single" w:sz="4" w:space="0" w:color="000000"/>
              <w:bottom w:val="single" w:sz="4" w:space="0" w:color="000000"/>
              <w:right w:val="single" w:sz="4" w:space="0" w:color="000000"/>
            </w:tcBorders>
            <w:vAlign w:val="center"/>
            <w:hideMark/>
          </w:tcPr>
          <w:p w14:paraId="576FF3B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7CE6BFB3"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3B5523A6"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4C456741"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1D96FB30"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2.5</w:t>
            </w:r>
          </w:p>
        </w:tc>
        <w:tc>
          <w:tcPr>
            <w:tcW w:w="3545" w:type="dxa"/>
            <w:tcBorders>
              <w:top w:val="nil"/>
              <w:left w:val="nil"/>
              <w:bottom w:val="single" w:sz="4" w:space="0" w:color="000000"/>
              <w:right w:val="single" w:sz="4" w:space="0" w:color="000000"/>
            </w:tcBorders>
            <w:shd w:val="clear" w:color="000000" w:fill="FFFAEB"/>
            <w:vAlign w:val="center"/>
            <w:hideMark/>
          </w:tcPr>
          <w:p w14:paraId="442F1A5B"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Dispone de un grupo de investigación que facilite la evaluación inicial de factibilidad de la tecnología</w:t>
            </w:r>
          </w:p>
        </w:tc>
        <w:tc>
          <w:tcPr>
            <w:tcW w:w="425" w:type="dxa"/>
            <w:tcBorders>
              <w:top w:val="nil"/>
              <w:left w:val="nil"/>
              <w:bottom w:val="single" w:sz="4" w:space="0" w:color="000000"/>
              <w:right w:val="single" w:sz="4" w:space="0" w:color="000000"/>
            </w:tcBorders>
            <w:shd w:val="clear" w:color="000000" w:fill="FFFAEB"/>
            <w:vAlign w:val="center"/>
            <w:hideMark/>
          </w:tcPr>
          <w:p w14:paraId="5E12FE8E"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19BC8433"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7028609B"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580F1078"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2.5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F7B6AA"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3E27874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2F51744A" w14:textId="77777777" w:rsidTr="003B24F3">
        <w:trPr>
          <w:trHeight w:val="104"/>
        </w:trPr>
        <w:tc>
          <w:tcPr>
            <w:tcW w:w="1134" w:type="dxa"/>
            <w:vMerge/>
            <w:tcBorders>
              <w:top w:val="nil"/>
              <w:left w:val="single" w:sz="4" w:space="0" w:color="000000"/>
              <w:bottom w:val="single" w:sz="4" w:space="0" w:color="000000"/>
              <w:right w:val="single" w:sz="4" w:space="0" w:color="000000"/>
            </w:tcBorders>
            <w:vAlign w:val="center"/>
            <w:hideMark/>
          </w:tcPr>
          <w:p w14:paraId="7D4F3D67"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63F38630"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106FBD53"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29BEE37C"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1B29C6B8"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2.6</w:t>
            </w:r>
          </w:p>
        </w:tc>
        <w:tc>
          <w:tcPr>
            <w:tcW w:w="3545" w:type="dxa"/>
            <w:tcBorders>
              <w:top w:val="nil"/>
              <w:left w:val="nil"/>
              <w:bottom w:val="single" w:sz="4" w:space="0" w:color="000000"/>
              <w:right w:val="single" w:sz="4" w:space="0" w:color="000000"/>
            </w:tcBorders>
            <w:shd w:val="clear" w:color="000000" w:fill="FFFAEB"/>
            <w:vAlign w:val="center"/>
            <w:hideMark/>
          </w:tcPr>
          <w:p w14:paraId="2CB93CF0"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Contempla un plan de licenciamiento, de la tecnología, a terceros</w:t>
            </w:r>
          </w:p>
        </w:tc>
        <w:tc>
          <w:tcPr>
            <w:tcW w:w="425" w:type="dxa"/>
            <w:tcBorders>
              <w:top w:val="nil"/>
              <w:left w:val="nil"/>
              <w:bottom w:val="single" w:sz="4" w:space="0" w:color="000000"/>
              <w:right w:val="single" w:sz="4" w:space="0" w:color="000000"/>
            </w:tcBorders>
            <w:shd w:val="clear" w:color="000000" w:fill="FFFAEB"/>
            <w:vAlign w:val="center"/>
            <w:hideMark/>
          </w:tcPr>
          <w:p w14:paraId="59639096"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5BAEBCAE"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59895885"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0515C315"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2.6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E9AB29"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5581604"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4E660CAE" w14:textId="77777777" w:rsidTr="003B24F3">
        <w:trPr>
          <w:trHeight w:val="433"/>
        </w:trPr>
        <w:tc>
          <w:tcPr>
            <w:tcW w:w="1134" w:type="dxa"/>
            <w:vMerge w:val="restart"/>
            <w:tcBorders>
              <w:top w:val="nil"/>
              <w:left w:val="single" w:sz="4" w:space="0" w:color="000000"/>
              <w:bottom w:val="nil"/>
              <w:right w:val="single" w:sz="4" w:space="0" w:color="000000"/>
            </w:tcBorders>
            <w:shd w:val="clear" w:color="000000" w:fill="ECF5E7"/>
            <w:vAlign w:val="center"/>
            <w:hideMark/>
          </w:tcPr>
          <w:p w14:paraId="62E716BE"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roofErr w:type="spellStart"/>
            <w:r w:rsidRPr="0047541A">
              <w:rPr>
                <w:rFonts w:ascii="Calibri" w:eastAsia="Times New Roman" w:hAnsi="Calibri" w:cs="Calibri"/>
                <w:b/>
                <w:bCs/>
                <w:color w:val="000000"/>
                <w:sz w:val="14"/>
                <w:lang w:val="en-US" w:eastAsia="en-US"/>
              </w:rPr>
              <w:t>Validación</w:t>
            </w:r>
            <w:proofErr w:type="spellEnd"/>
            <w:r w:rsidRPr="0047541A">
              <w:rPr>
                <w:rFonts w:ascii="Calibri" w:eastAsia="Times New Roman" w:hAnsi="Calibri" w:cs="Calibri"/>
                <w:b/>
                <w:bCs/>
                <w:color w:val="000000"/>
                <w:sz w:val="14"/>
                <w:lang w:val="en-US" w:eastAsia="en-US"/>
              </w:rPr>
              <w:t xml:space="preserve"> de </w:t>
            </w:r>
            <w:proofErr w:type="spellStart"/>
            <w:r w:rsidRPr="0047541A">
              <w:rPr>
                <w:rFonts w:ascii="Calibri" w:eastAsia="Times New Roman" w:hAnsi="Calibri" w:cs="Calibri"/>
                <w:b/>
                <w:bCs/>
                <w:color w:val="000000"/>
                <w:sz w:val="14"/>
                <w:lang w:val="en-US" w:eastAsia="en-US"/>
              </w:rPr>
              <w:t>concepto</w:t>
            </w:r>
            <w:proofErr w:type="spellEnd"/>
          </w:p>
        </w:tc>
        <w:tc>
          <w:tcPr>
            <w:tcW w:w="426"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56606B63"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3</w:t>
            </w:r>
          </w:p>
        </w:tc>
        <w:tc>
          <w:tcPr>
            <w:tcW w:w="1417"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4C04922D"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Investigación de Laboratorio.</w:t>
            </w:r>
            <w:r w:rsidRPr="00785F47">
              <w:rPr>
                <w:rFonts w:ascii="Calibri" w:eastAsia="Times New Roman" w:hAnsi="Calibri" w:cs="Calibri"/>
                <w:b/>
                <w:bCs/>
                <w:color w:val="000000"/>
                <w:sz w:val="12"/>
                <w:lang w:val="es-ES" w:eastAsia="en-US"/>
              </w:rPr>
              <w:br/>
              <w:t>Prueba experimental de concepto</w:t>
            </w:r>
          </w:p>
        </w:tc>
        <w:tc>
          <w:tcPr>
            <w:tcW w:w="1984" w:type="dxa"/>
            <w:vMerge w:val="restart"/>
            <w:tcBorders>
              <w:top w:val="nil"/>
              <w:left w:val="single" w:sz="4" w:space="0" w:color="auto"/>
              <w:bottom w:val="single" w:sz="4" w:space="0" w:color="000000"/>
              <w:right w:val="single" w:sz="4" w:space="0" w:color="auto"/>
            </w:tcBorders>
            <w:shd w:val="clear" w:color="000000" w:fill="ECF5E7"/>
            <w:vAlign w:val="center"/>
            <w:hideMark/>
          </w:tcPr>
          <w:p w14:paraId="6668A0B0"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Primera evaluación de la factibilidad de un concepto y su tecnología.</w:t>
            </w:r>
          </w:p>
        </w:tc>
        <w:tc>
          <w:tcPr>
            <w:tcW w:w="425" w:type="dxa"/>
            <w:tcBorders>
              <w:top w:val="nil"/>
              <w:left w:val="nil"/>
              <w:bottom w:val="single" w:sz="4" w:space="0" w:color="000000"/>
              <w:right w:val="single" w:sz="4" w:space="0" w:color="000000"/>
            </w:tcBorders>
            <w:shd w:val="clear" w:color="000000" w:fill="ECF5E7"/>
            <w:vAlign w:val="center"/>
            <w:hideMark/>
          </w:tcPr>
          <w:p w14:paraId="56E95FB2"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3.1</w:t>
            </w:r>
          </w:p>
        </w:tc>
        <w:tc>
          <w:tcPr>
            <w:tcW w:w="3545" w:type="dxa"/>
            <w:tcBorders>
              <w:top w:val="nil"/>
              <w:left w:val="nil"/>
              <w:bottom w:val="single" w:sz="4" w:space="0" w:color="000000"/>
              <w:right w:val="single" w:sz="4" w:space="0" w:color="000000"/>
            </w:tcBorders>
            <w:shd w:val="clear" w:color="000000" w:fill="ECF5E7"/>
            <w:vAlign w:val="center"/>
            <w:hideMark/>
          </w:tcPr>
          <w:p w14:paraId="52090EBF"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Componentes de la invención tecnológica identificados y validados, pero no integrados en un solo sistema. El modelado y simulación pueden ser usados para complementar los experimentos físicos</w:t>
            </w:r>
          </w:p>
        </w:tc>
        <w:tc>
          <w:tcPr>
            <w:tcW w:w="425" w:type="dxa"/>
            <w:tcBorders>
              <w:top w:val="nil"/>
              <w:left w:val="nil"/>
              <w:bottom w:val="single" w:sz="4" w:space="0" w:color="000000"/>
              <w:right w:val="single" w:sz="4" w:space="0" w:color="000000"/>
            </w:tcBorders>
            <w:shd w:val="clear" w:color="000000" w:fill="ECF5E7"/>
            <w:vAlign w:val="center"/>
            <w:hideMark/>
          </w:tcPr>
          <w:p w14:paraId="4087A27C"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2E713482"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47F82150"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1522DBD9"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3.1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58C8E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6A1F50A7"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0839DC0B" w14:textId="77777777" w:rsidTr="003B24F3">
        <w:trPr>
          <w:trHeight w:val="255"/>
        </w:trPr>
        <w:tc>
          <w:tcPr>
            <w:tcW w:w="1134" w:type="dxa"/>
            <w:vMerge/>
            <w:tcBorders>
              <w:top w:val="nil"/>
              <w:left w:val="single" w:sz="4" w:space="0" w:color="000000"/>
              <w:bottom w:val="nil"/>
              <w:right w:val="single" w:sz="4" w:space="0" w:color="000000"/>
            </w:tcBorders>
            <w:vAlign w:val="center"/>
            <w:hideMark/>
          </w:tcPr>
          <w:p w14:paraId="3C014C4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18D7E3D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2D4C4A61"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62CE4992"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1EE95A2E"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3.2</w:t>
            </w:r>
          </w:p>
        </w:tc>
        <w:tc>
          <w:tcPr>
            <w:tcW w:w="3545" w:type="dxa"/>
            <w:tcBorders>
              <w:top w:val="nil"/>
              <w:left w:val="nil"/>
              <w:bottom w:val="single" w:sz="4" w:space="0" w:color="000000"/>
              <w:right w:val="single" w:sz="4" w:space="0" w:color="000000"/>
            </w:tcBorders>
            <w:shd w:val="clear" w:color="000000" w:fill="ECF5E7"/>
            <w:vAlign w:val="center"/>
            <w:hideMark/>
          </w:tcPr>
          <w:p w14:paraId="79355F03"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Pruebas de validación de mercado sobre la invención (I+D en laboratorio más primeras conversaciones con posibles usuarios)</w:t>
            </w:r>
          </w:p>
        </w:tc>
        <w:tc>
          <w:tcPr>
            <w:tcW w:w="425" w:type="dxa"/>
            <w:tcBorders>
              <w:top w:val="nil"/>
              <w:left w:val="nil"/>
              <w:bottom w:val="single" w:sz="4" w:space="0" w:color="000000"/>
              <w:right w:val="single" w:sz="4" w:space="0" w:color="000000"/>
            </w:tcBorders>
            <w:shd w:val="clear" w:color="000000" w:fill="ECF5E7"/>
            <w:vAlign w:val="center"/>
            <w:hideMark/>
          </w:tcPr>
          <w:p w14:paraId="0F8B0129"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62B83A2A"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509C46E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16591078"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3.2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D98B6E"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41C6F1DF"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5546D964" w14:textId="77777777" w:rsidTr="003B24F3">
        <w:trPr>
          <w:trHeight w:val="387"/>
        </w:trPr>
        <w:tc>
          <w:tcPr>
            <w:tcW w:w="1134" w:type="dxa"/>
            <w:vMerge/>
            <w:tcBorders>
              <w:top w:val="nil"/>
              <w:left w:val="single" w:sz="4" w:space="0" w:color="000000"/>
              <w:bottom w:val="nil"/>
              <w:right w:val="single" w:sz="4" w:space="0" w:color="000000"/>
            </w:tcBorders>
            <w:vAlign w:val="center"/>
            <w:hideMark/>
          </w:tcPr>
          <w:p w14:paraId="2EBB5848"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6436842B"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1A794070"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38A9C1DC"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637EDF19"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3.3</w:t>
            </w:r>
          </w:p>
        </w:tc>
        <w:tc>
          <w:tcPr>
            <w:tcW w:w="3545" w:type="dxa"/>
            <w:tcBorders>
              <w:top w:val="nil"/>
              <w:left w:val="nil"/>
              <w:bottom w:val="single" w:sz="4" w:space="0" w:color="000000"/>
              <w:right w:val="single" w:sz="4" w:space="0" w:color="000000"/>
            </w:tcBorders>
            <w:shd w:val="clear" w:color="000000" w:fill="ECF5E7"/>
            <w:vAlign w:val="center"/>
            <w:hideMark/>
          </w:tcPr>
          <w:p w14:paraId="1541BB8B"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Estudios de búsqueda y análisis de patentes a nivel nacional e internacional actualizados, cuyos resultados indiquen que no existe un desarrollo igual (</w:t>
            </w:r>
            <w:proofErr w:type="spellStart"/>
            <w:r w:rsidRPr="00785F47">
              <w:rPr>
                <w:rFonts w:ascii="Calibri" w:eastAsia="Times New Roman" w:hAnsi="Calibri" w:cs="Calibri"/>
                <w:color w:val="000000"/>
                <w:sz w:val="12"/>
                <w:u w:val="single"/>
                <w:lang w:val="es-ES" w:eastAsia="en-US"/>
              </w:rPr>
              <w:t>benchmark</w:t>
            </w:r>
            <w:proofErr w:type="spellEnd"/>
            <w:r w:rsidRPr="00785F47">
              <w:rPr>
                <w:rFonts w:ascii="Calibri" w:eastAsia="Times New Roman" w:hAnsi="Calibri" w:cs="Calibri"/>
                <w:color w:val="000000"/>
                <w:sz w:val="12"/>
                <w:lang w:val="es-ES" w:eastAsia="en-US"/>
              </w:rPr>
              <w:t xml:space="preserve"> tecnológico)</w:t>
            </w:r>
          </w:p>
        </w:tc>
        <w:tc>
          <w:tcPr>
            <w:tcW w:w="425" w:type="dxa"/>
            <w:tcBorders>
              <w:top w:val="nil"/>
              <w:left w:val="nil"/>
              <w:bottom w:val="single" w:sz="4" w:space="0" w:color="000000"/>
              <w:right w:val="single" w:sz="4" w:space="0" w:color="000000"/>
            </w:tcBorders>
            <w:shd w:val="clear" w:color="000000" w:fill="ECF5E7"/>
            <w:vAlign w:val="center"/>
            <w:hideMark/>
          </w:tcPr>
          <w:p w14:paraId="15C487D5"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2F9BC30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0595DCC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61439416"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3.3: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894E90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03BBC37A"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6C4D9874" w14:textId="77777777" w:rsidTr="003B24F3">
        <w:trPr>
          <w:trHeight w:val="265"/>
        </w:trPr>
        <w:tc>
          <w:tcPr>
            <w:tcW w:w="1134" w:type="dxa"/>
            <w:vMerge/>
            <w:tcBorders>
              <w:top w:val="nil"/>
              <w:left w:val="single" w:sz="4" w:space="0" w:color="000000"/>
              <w:bottom w:val="nil"/>
              <w:right w:val="single" w:sz="4" w:space="0" w:color="000000"/>
            </w:tcBorders>
            <w:vAlign w:val="center"/>
            <w:hideMark/>
          </w:tcPr>
          <w:p w14:paraId="1A0EA267"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3E79116D"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459E4B6E"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64C083B7"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4889EBA1"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3.4</w:t>
            </w:r>
          </w:p>
        </w:tc>
        <w:tc>
          <w:tcPr>
            <w:tcW w:w="3545" w:type="dxa"/>
            <w:tcBorders>
              <w:top w:val="nil"/>
              <w:left w:val="nil"/>
              <w:bottom w:val="single" w:sz="4" w:space="0" w:color="000000"/>
              <w:right w:val="single" w:sz="4" w:space="0" w:color="000000"/>
            </w:tcBorders>
            <w:shd w:val="clear" w:color="000000" w:fill="ECF5E7"/>
            <w:vAlign w:val="center"/>
            <w:hideMark/>
          </w:tcPr>
          <w:p w14:paraId="6E216BC2"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La invención puede ser protegida mediante algún mecanismo de protección de DPI</w:t>
            </w:r>
          </w:p>
        </w:tc>
        <w:tc>
          <w:tcPr>
            <w:tcW w:w="425" w:type="dxa"/>
            <w:tcBorders>
              <w:top w:val="nil"/>
              <w:left w:val="nil"/>
              <w:bottom w:val="single" w:sz="4" w:space="0" w:color="000000"/>
              <w:right w:val="single" w:sz="4" w:space="0" w:color="000000"/>
            </w:tcBorders>
            <w:shd w:val="clear" w:color="000000" w:fill="ECF5E7"/>
            <w:vAlign w:val="center"/>
            <w:hideMark/>
          </w:tcPr>
          <w:p w14:paraId="132FDD60"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2E4C74EE"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462EAC1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078DFD0D"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3.4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31A2C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243DA772"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1C56A8AE" w14:textId="77777777" w:rsidTr="003B24F3">
        <w:trPr>
          <w:trHeight w:val="341"/>
        </w:trPr>
        <w:tc>
          <w:tcPr>
            <w:tcW w:w="1134" w:type="dxa"/>
            <w:vMerge/>
            <w:tcBorders>
              <w:top w:val="nil"/>
              <w:left w:val="single" w:sz="4" w:space="0" w:color="000000"/>
              <w:bottom w:val="nil"/>
              <w:right w:val="single" w:sz="4" w:space="0" w:color="000000"/>
            </w:tcBorders>
            <w:vAlign w:val="center"/>
            <w:hideMark/>
          </w:tcPr>
          <w:p w14:paraId="77DE8463"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2E89B9A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74A541D1"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02DAE790"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22F243E0"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3.5</w:t>
            </w:r>
          </w:p>
        </w:tc>
        <w:tc>
          <w:tcPr>
            <w:tcW w:w="3545" w:type="dxa"/>
            <w:tcBorders>
              <w:top w:val="nil"/>
              <w:left w:val="nil"/>
              <w:bottom w:val="single" w:sz="4" w:space="0" w:color="000000"/>
              <w:right w:val="single" w:sz="4" w:space="0" w:color="000000"/>
            </w:tcBorders>
            <w:shd w:val="clear" w:color="000000" w:fill="ECF5E7"/>
            <w:vAlign w:val="center"/>
            <w:hideMark/>
          </w:tcPr>
          <w:p w14:paraId="4322A392"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Estudio sobre los aspectos </w:t>
            </w:r>
            <w:proofErr w:type="gramStart"/>
            <w:r w:rsidRPr="00785F47">
              <w:rPr>
                <w:rFonts w:ascii="Calibri" w:eastAsia="Times New Roman" w:hAnsi="Calibri" w:cs="Calibri"/>
                <w:color w:val="000000"/>
                <w:sz w:val="12"/>
                <w:lang w:val="es-ES" w:eastAsia="en-US"/>
              </w:rPr>
              <w:t>regulatorios  (</w:t>
            </w:r>
            <w:proofErr w:type="gramEnd"/>
            <w:r w:rsidRPr="00785F47">
              <w:rPr>
                <w:rFonts w:ascii="Calibri" w:eastAsia="Times New Roman" w:hAnsi="Calibri" w:cs="Calibri"/>
                <w:color w:val="000000"/>
                <w:sz w:val="12"/>
                <w:lang w:val="es-ES" w:eastAsia="en-US"/>
              </w:rPr>
              <w:t xml:space="preserve">comités de ética, normas, </w:t>
            </w:r>
            <w:proofErr w:type="spellStart"/>
            <w:r w:rsidRPr="00785F47">
              <w:rPr>
                <w:rFonts w:ascii="Calibri" w:eastAsia="Times New Roman" w:hAnsi="Calibri" w:cs="Calibri"/>
                <w:color w:val="000000"/>
                <w:sz w:val="12"/>
                <w:lang w:val="es-ES" w:eastAsia="en-US"/>
              </w:rPr>
              <w:t>ISO´s</w:t>
            </w:r>
            <w:proofErr w:type="spellEnd"/>
            <w:r w:rsidRPr="00785F47">
              <w:rPr>
                <w:rFonts w:ascii="Calibri" w:eastAsia="Times New Roman" w:hAnsi="Calibri" w:cs="Calibri"/>
                <w:color w:val="000000"/>
                <w:sz w:val="12"/>
                <w:lang w:val="es-ES" w:eastAsia="en-US"/>
              </w:rPr>
              <w:t>, y certificaciones) que son requeridos para la invención tecnológica</w:t>
            </w:r>
          </w:p>
        </w:tc>
        <w:tc>
          <w:tcPr>
            <w:tcW w:w="425" w:type="dxa"/>
            <w:tcBorders>
              <w:top w:val="nil"/>
              <w:left w:val="nil"/>
              <w:bottom w:val="single" w:sz="4" w:space="0" w:color="000000"/>
              <w:right w:val="single" w:sz="4" w:space="0" w:color="000000"/>
            </w:tcBorders>
            <w:shd w:val="clear" w:color="000000" w:fill="ECF5E7"/>
            <w:vAlign w:val="center"/>
            <w:hideMark/>
          </w:tcPr>
          <w:p w14:paraId="22E9F58D"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047DF014"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6E6FD82D"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53C516EE"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3.5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0D878B"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6115CC97"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2DA4C69B" w14:textId="77777777" w:rsidTr="003B24F3">
        <w:trPr>
          <w:trHeight w:val="155"/>
        </w:trPr>
        <w:tc>
          <w:tcPr>
            <w:tcW w:w="1134" w:type="dxa"/>
            <w:vMerge/>
            <w:tcBorders>
              <w:top w:val="nil"/>
              <w:left w:val="single" w:sz="4" w:space="0" w:color="000000"/>
              <w:bottom w:val="nil"/>
              <w:right w:val="single" w:sz="4" w:space="0" w:color="000000"/>
            </w:tcBorders>
            <w:vAlign w:val="center"/>
            <w:hideMark/>
          </w:tcPr>
          <w:p w14:paraId="4391DD4C"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4DE38E64"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2DDA6DBE"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2FB0DC94"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2F0AE957"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3.6</w:t>
            </w:r>
          </w:p>
        </w:tc>
        <w:tc>
          <w:tcPr>
            <w:tcW w:w="3545" w:type="dxa"/>
            <w:tcBorders>
              <w:top w:val="nil"/>
              <w:left w:val="nil"/>
              <w:bottom w:val="single" w:sz="4" w:space="0" w:color="000000"/>
              <w:right w:val="single" w:sz="4" w:space="0" w:color="000000"/>
            </w:tcBorders>
            <w:shd w:val="clear" w:color="000000" w:fill="ECF5E7"/>
            <w:vAlign w:val="center"/>
            <w:hideMark/>
          </w:tcPr>
          <w:p w14:paraId="50A684B3"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Plan de licenciamiento de la tecnología a terceros</w:t>
            </w:r>
          </w:p>
        </w:tc>
        <w:tc>
          <w:tcPr>
            <w:tcW w:w="425" w:type="dxa"/>
            <w:tcBorders>
              <w:top w:val="nil"/>
              <w:left w:val="nil"/>
              <w:bottom w:val="single" w:sz="4" w:space="0" w:color="000000"/>
              <w:right w:val="single" w:sz="4" w:space="0" w:color="000000"/>
            </w:tcBorders>
            <w:shd w:val="clear" w:color="000000" w:fill="ECF5E7"/>
            <w:vAlign w:val="center"/>
            <w:hideMark/>
          </w:tcPr>
          <w:p w14:paraId="1F3D958E"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189F29DA"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2D154BB1"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25058152"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3.6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3EED38"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0C1F73A9"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21390756" w14:textId="77777777" w:rsidTr="003B24F3">
        <w:trPr>
          <w:trHeight w:val="305"/>
        </w:trPr>
        <w:tc>
          <w:tcPr>
            <w:tcW w:w="1134" w:type="dxa"/>
            <w:vMerge/>
            <w:tcBorders>
              <w:top w:val="nil"/>
              <w:left w:val="single" w:sz="4" w:space="0" w:color="000000"/>
              <w:bottom w:val="nil"/>
              <w:right w:val="single" w:sz="4" w:space="0" w:color="000000"/>
            </w:tcBorders>
            <w:vAlign w:val="center"/>
            <w:hideMark/>
          </w:tcPr>
          <w:p w14:paraId="2563E23B"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03EAB493"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4</w:t>
            </w:r>
          </w:p>
        </w:tc>
        <w:tc>
          <w:tcPr>
            <w:tcW w:w="1417"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5E1E1549"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Desarrollo Tecnológico.</w:t>
            </w:r>
            <w:r w:rsidRPr="00785F47">
              <w:rPr>
                <w:rFonts w:ascii="Calibri" w:eastAsia="Times New Roman" w:hAnsi="Calibri" w:cs="Calibri"/>
                <w:b/>
                <w:bCs/>
                <w:color w:val="000000"/>
                <w:sz w:val="12"/>
                <w:lang w:val="es-ES" w:eastAsia="en-US"/>
              </w:rPr>
              <w:br/>
              <w:t xml:space="preserve"> Validación tecnológica a nivel laboratorio</w:t>
            </w:r>
          </w:p>
        </w:tc>
        <w:tc>
          <w:tcPr>
            <w:tcW w:w="1984" w:type="dxa"/>
            <w:vMerge w:val="restart"/>
            <w:tcBorders>
              <w:top w:val="nil"/>
              <w:left w:val="single" w:sz="4" w:space="0" w:color="auto"/>
              <w:bottom w:val="single" w:sz="4" w:space="0" w:color="000000"/>
              <w:right w:val="single" w:sz="4" w:space="0" w:color="auto"/>
            </w:tcBorders>
            <w:shd w:val="clear" w:color="000000" w:fill="ECF5E7"/>
            <w:vAlign w:val="center"/>
            <w:hideMark/>
          </w:tcPr>
          <w:p w14:paraId="43237FF7"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br/>
            </w:r>
            <w:r w:rsidRPr="00785F47">
              <w:rPr>
                <w:rFonts w:ascii="Calibri" w:eastAsia="Times New Roman" w:hAnsi="Calibri" w:cs="Calibri"/>
                <w:color w:val="000000"/>
                <w:sz w:val="12"/>
                <w:lang w:val="es-ES" w:eastAsia="en-US"/>
              </w:rPr>
              <w:t xml:space="preserve">Validación de un prototipo inicial con componentes integrados en laboratorio con baja confiabilidad de comportamiento. </w:t>
            </w:r>
          </w:p>
        </w:tc>
        <w:tc>
          <w:tcPr>
            <w:tcW w:w="425" w:type="dxa"/>
            <w:tcBorders>
              <w:top w:val="nil"/>
              <w:left w:val="nil"/>
              <w:bottom w:val="single" w:sz="4" w:space="0" w:color="000000"/>
              <w:right w:val="single" w:sz="4" w:space="0" w:color="000000"/>
            </w:tcBorders>
            <w:shd w:val="clear" w:color="000000" w:fill="ECF5E7"/>
            <w:vAlign w:val="center"/>
            <w:hideMark/>
          </w:tcPr>
          <w:p w14:paraId="43F0F687"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4.1</w:t>
            </w:r>
          </w:p>
        </w:tc>
        <w:tc>
          <w:tcPr>
            <w:tcW w:w="3545" w:type="dxa"/>
            <w:tcBorders>
              <w:top w:val="nil"/>
              <w:left w:val="nil"/>
              <w:bottom w:val="single" w:sz="4" w:space="0" w:color="000000"/>
              <w:right w:val="single" w:sz="4" w:space="0" w:color="000000"/>
            </w:tcBorders>
            <w:shd w:val="clear" w:color="000000" w:fill="ECF5E7"/>
            <w:vAlign w:val="center"/>
            <w:hideMark/>
          </w:tcPr>
          <w:p w14:paraId="0E2E840B"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Integra los componentes básicos de la invención tecnológica y funcionan en conjunto</w:t>
            </w:r>
          </w:p>
        </w:tc>
        <w:tc>
          <w:tcPr>
            <w:tcW w:w="425" w:type="dxa"/>
            <w:tcBorders>
              <w:top w:val="nil"/>
              <w:left w:val="nil"/>
              <w:bottom w:val="single" w:sz="4" w:space="0" w:color="000000"/>
              <w:right w:val="single" w:sz="4" w:space="0" w:color="000000"/>
            </w:tcBorders>
            <w:shd w:val="clear" w:color="000000" w:fill="ECF5E7"/>
            <w:vAlign w:val="center"/>
            <w:hideMark/>
          </w:tcPr>
          <w:p w14:paraId="298C5C29"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08B85349"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225FC873"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4F99AEB4"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4.1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D021CE"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2CADC3B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4D802F4B" w14:textId="77777777" w:rsidTr="003B24F3">
        <w:trPr>
          <w:trHeight w:val="242"/>
        </w:trPr>
        <w:tc>
          <w:tcPr>
            <w:tcW w:w="1134" w:type="dxa"/>
            <w:vMerge/>
            <w:tcBorders>
              <w:top w:val="nil"/>
              <w:left w:val="single" w:sz="4" w:space="0" w:color="000000"/>
              <w:bottom w:val="nil"/>
              <w:right w:val="single" w:sz="4" w:space="0" w:color="000000"/>
            </w:tcBorders>
            <w:vAlign w:val="center"/>
            <w:hideMark/>
          </w:tcPr>
          <w:p w14:paraId="23DB4443"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2DD685E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19DB8DF1"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16E111AC"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536FB306"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4.2</w:t>
            </w:r>
          </w:p>
        </w:tc>
        <w:tc>
          <w:tcPr>
            <w:tcW w:w="3545" w:type="dxa"/>
            <w:tcBorders>
              <w:top w:val="nil"/>
              <w:left w:val="nil"/>
              <w:bottom w:val="single" w:sz="4" w:space="0" w:color="000000"/>
              <w:right w:val="single" w:sz="4" w:space="0" w:color="000000"/>
            </w:tcBorders>
            <w:shd w:val="clear" w:color="000000" w:fill="ECF5E7"/>
            <w:vAlign w:val="center"/>
            <w:hideMark/>
          </w:tcPr>
          <w:p w14:paraId="7F33C837"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Pruebas de validación de efectividad de la invención en laboratorio</w:t>
            </w:r>
          </w:p>
        </w:tc>
        <w:tc>
          <w:tcPr>
            <w:tcW w:w="425" w:type="dxa"/>
            <w:tcBorders>
              <w:top w:val="nil"/>
              <w:left w:val="nil"/>
              <w:bottom w:val="single" w:sz="4" w:space="0" w:color="000000"/>
              <w:right w:val="single" w:sz="4" w:space="0" w:color="000000"/>
            </w:tcBorders>
            <w:shd w:val="clear" w:color="000000" w:fill="ECF5E7"/>
            <w:vAlign w:val="center"/>
            <w:hideMark/>
          </w:tcPr>
          <w:p w14:paraId="0094DA6C"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698C1F33"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3F95C9A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706721ED"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4.2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8D7BC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31D1824A"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0292582A" w14:textId="77777777" w:rsidTr="003B24F3">
        <w:trPr>
          <w:trHeight w:val="273"/>
        </w:trPr>
        <w:tc>
          <w:tcPr>
            <w:tcW w:w="1134" w:type="dxa"/>
            <w:vMerge/>
            <w:tcBorders>
              <w:top w:val="nil"/>
              <w:left w:val="single" w:sz="4" w:space="0" w:color="000000"/>
              <w:bottom w:val="nil"/>
              <w:right w:val="single" w:sz="4" w:space="0" w:color="000000"/>
            </w:tcBorders>
            <w:vAlign w:val="center"/>
            <w:hideMark/>
          </w:tcPr>
          <w:p w14:paraId="49A324FD"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12CEE87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26B8B596"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171AF03F"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7F7F4F90"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4.3</w:t>
            </w:r>
          </w:p>
        </w:tc>
        <w:tc>
          <w:tcPr>
            <w:tcW w:w="3545" w:type="dxa"/>
            <w:tcBorders>
              <w:top w:val="nil"/>
              <w:left w:val="nil"/>
              <w:bottom w:val="single" w:sz="4" w:space="0" w:color="000000"/>
              <w:right w:val="single" w:sz="4" w:space="0" w:color="000000"/>
            </w:tcBorders>
            <w:shd w:val="clear" w:color="000000" w:fill="ECF5E7"/>
            <w:vAlign w:val="center"/>
            <w:hideMark/>
          </w:tcPr>
          <w:p w14:paraId="521C4DBC"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Aspectos / certificaciones de </w:t>
            </w:r>
            <w:proofErr w:type="spellStart"/>
            <w:r w:rsidRPr="00785F47">
              <w:rPr>
                <w:rFonts w:ascii="Calibri" w:eastAsia="Times New Roman" w:hAnsi="Calibri" w:cs="Calibri"/>
                <w:color w:val="000000"/>
                <w:sz w:val="12"/>
                <w:u w:val="single"/>
                <w:lang w:val="es-ES" w:eastAsia="en-US"/>
              </w:rPr>
              <w:t>manufacturabilidad</w:t>
            </w:r>
            <w:proofErr w:type="spellEnd"/>
            <w:r w:rsidRPr="00785F47">
              <w:rPr>
                <w:rFonts w:ascii="Calibri" w:eastAsia="Times New Roman" w:hAnsi="Calibri" w:cs="Calibri"/>
                <w:color w:val="000000"/>
                <w:sz w:val="12"/>
                <w:lang w:val="es-ES" w:eastAsia="en-US"/>
              </w:rPr>
              <w:t xml:space="preserve"> relacionados con el desarrollo la invención tecnológica, explorados a profundidad</w:t>
            </w:r>
          </w:p>
        </w:tc>
        <w:tc>
          <w:tcPr>
            <w:tcW w:w="425" w:type="dxa"/>
            <w:tcBorders>
              <w:top w:val="nil"/>
              <w:left w:val="nil"/>
              <w:bottom w:val="single" w:sz="4" w:space="0" w:color="000000"/>
              <w:right w:val="single" w:sz="4" w:space="0" w:color="000000"/>
            </w:tcBorders>
            <w:shd w:val="clear" w:color="000000" w:fill="ECF5E7"/>
            <w:vAlign w:val="center"/>
            <w:hideMark/>
          </w:tcPr>
          <w:p w14:paraId="22DEFA0B"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5F2B3C2E"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18B095CB"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496F417F"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4.3: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307A2E"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ACC16C4"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4AE3B76E" w14:textId="77777777" w:rsidTr="003B24F3">
        <w:trPr>
          <w:trHeight w:val="250"/>
        </w:trPr>
        <w:tc>
          <w:tcPr>
            <w:tcW w:w="1134" w:type="dxa"/>
            <w:vMerge/>
            <w:tcBorders>
              <w:top w:val="nil"/>
              <w:left w:val="single" w:sz="4" w:space="0" w:color="000000"/>
              <w:bottom w:val="nil"/>
              <w:right w:val="single" w:sz="4" w:space="0" w:color="000000"/>
            </w:tcBorders>
            <w:vAlign w:val="center"/>
            <w:hideMark/>
          </w:tcPr>
          <w:p w14:paraId="434CF995"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7B0F970E"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2022E155"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752B4D6C"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19461662"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4.4</w:t>
            </w:r>
          </w:p>
        </w:tc>
        <w:tc>
          <w:tcPr>
            <w:tcW w:w="3545" w:type="dxa"/>
            <w:tcBorders>
              <w:top w:val="nil"/>
              <w:left w:val="nil"/>
              <w:bottom w:val="single" w:sz="4" w:space="0" w:color="000000"/>
              <w:right w:val="single" w:sz="4" w:space="0" w:color="000000"/>
            </w:tcBorders>
            <w:shd w:val="clear" w:color="000000" w:fill="ECF5E7"/>
            <w:vAlign w:val="center"/>
            <w:hideMark/>
          </w:tcPr>
          <w:p w14:paraId="30D561AE"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Validación de mercado de la invención con un mayor número de entrevistas con usuarios potenciales y estudios de mercado</w:t>
            </w:r>
          </w:p>
        </w:tc>
        <w:tc>
          <w:tcPr>
            <w:tcW w:w="425" w:type="dxa"/>
            <w:tcBorders>
              <w:top w:val="nil"/>
              <w:left w:val="nil"/>
              <w:bottom w:val="single" w:sz="4" w:space="0" w:color="000000"/>
              <w:right w:val="single" w:sz="4" w:space="0" w:color="000000"/>
            </w:tcBorders>
            <w:shd w:val="clear" w:color="000000" w:fill="ECF5E7"/>
            <w:vAlign w:val="center"/>
            <w:hideMark/>
          </w:tcPr>
          <w:p w14:paraId="05110CE8"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7A28D8B3"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0C0E429E"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1A1E56FB"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4.4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FB9BC6"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0793C47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3E36EE2E" w14:textId="77777777" w:rsidTr="003B24F3">
        <w:trPr>
          <w:trHeight w:val="239"/>
        </w:trPr>
        <w:tc>
          <w:tcPr>
            <w:tcW w:w="1134" w:type="dxa"/>
            <w:vMerge/>
            <w:tcBorders>
              <w:top w:val="nil"/>
              <w:left w:val="single" w:sz="4" w:space="0" w:color="000000"/>
              <w:bottom w:val="nil"/>
              <w:right w:val="single" w:sz="4" w:space="0" w:color="000000"/>
            </w:tcBorders>
            <w:vAlign w:val="center"/>
            <w:hideMark/>
          </w:tcPr>
          <w:p w14:paraId="1D00E063"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45ACFF3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18C8E017"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6D49A1C7"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3CD03DD0"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4.5</w:t>
            </w:r>
          </w:p>
        </w:tc>
        <w:tc>
          <w:tcPr>
            <w:tcW w:w="3545" w:type="dxa"/>
            <w:tcBorders>
              <w:top w:val="nil"/>
              <w:left w:val="nil"/>
              <w:bottom w:val="single" w:sz="4" w:space="0" w:color="000000"/>
              <w:right w:val="single" w:sz="4" w:space="0" w:color="000000"/>
            </w:tcBorders>
            <w:shd w:val="clear" w:color="000000" w:fill="ECF5E7"/>
            <w:vAlign w:val="center"/>
            <w:hideMark/>
          </w:tcPr>
          <w:p w14:paraId="1BE02B68"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La invención tecnológica funciona a nivel laboratorio</w:t>
            </w:r>
          </w:p>
        </w:tc>
        <w:tc>
          <w:tcPr>
            <w:tcW w:w="425" w:type="dxa"/>
            <w:tcBorders>
              <w:top w:val="nil"/>
              <w:left w:val="nil"/>
              <w:bottom w:val="single" w:sz="4" w:space="0" w:color="000000"/>
              <w:right w:val="single" w:sz="4" w:space="0" w:color="000000"/>
            </w:tcBorders>
            <w:shd w:val="clear" w:color="000000" w:fill="ECF5E7"/>
            <w:vAlign w:val="center"/>
            <w:hideMark/>
          </w:tcPr>
          <w:p w14:paraId="01EDFC44"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21F37B1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14C71382"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34441208"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4.5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749267"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3D21368F"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1CE1C190" w14:textId="77777777" w:rsidTr="003B24F3">
        <w:trPr>
          <w:trHeight w:val="272"/>
        </w:trPr>
        <w:tc>
          <w:tcPr>
            <w:tcW w:w="1134" w:type="dxa"/>
            <w:vMerge/>
            <w:tcBorders>
              <w:top w:val="nil"/>
              <w:left w:val="single" w:sz="4" w:space="0" w:color="000000"/>
              <w:bottom w:val="nil"/>
              <w:right w:val="single" w:sz="4" w:space="0" w:color="000000"/>
            </w:tcBorders>
            <w:vAlign w:val="center"/>
            <w:hideMark/>
          </w:tcPr>
          <w:p w14:paraId="5C5C3992"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59196E3A"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3FA69F41"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763867F0"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6CF84E88"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4.6</w:t>
            </w:r>
          </w:p>
        </w:tc>
        <w:tc>
          <w:tcPr>
            <w:tcW w:w="3545" w:type="dxa"/>
            <w:tcBorders>
              <w:top w:val="nil"/>
              <w:left w:val="nil"/>
              <w:bottom w:val="single" w:sz="4" w:space="0" w:color="000000"/>
              <w:right w:val="single" w:sz="4" w:space="0" w:color="000000"/>
            </w:tcBorders>
            <w:shd w:val="clear" w:color="000000" w:fill="ECF5E7"/>
            <w:vAlign w:val="center"/>
            <w:hideMark/>
          </w:tcPr>
          <w:p w14:paraId="0CE9AA6D"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Identificación de riesgos tecnológicos de </w:t>
            </w:r>
            <w:proofErr w:type="gramStart"/>
            <w:r w:rsidRPr="00785F47">
              <w:rPr>
                <w:rFonts w:ascii="Calibri" w:eastAsia="Times New Roman" w:hAnsi="Calibri" w:cs="Calibri"/>
                <w:color w:val="000000"/>
                <w:sz w:val="12"/>
                <w:lang w:val="es-ES" w:eastAsia="en-US"/>
              </w:rPr>
              <w:t>mercado  y</w:t>
            </w:r>
            <w:proofErr w:type="gramEnd"/>
            <w:r w:rsidRPr="00785F47">
              <w:rPr>
                <w:rFonts w:ascii="Calibri" w:eastAsia="Times New Roman" w:hAnsi="Calibri" w:cs="Calibri"/>
                <w:color w:val="000000"/>
                <w:sz w:val="12"/>
                <w:lang w:val="es-ES" w:eastAsia="en-US"/>
              </w:rPr>
              <w:t xml:space="preserve"> riesgos financieros, con un plan de mitigación de los mismos</w:t>
            </w:r>
          </w:p>
        </w:tc>
        <w:tc>
          <w:tcPr>
            <w:tcW w:w="425" w:type="dxa"/>
            <w:tcBorders>
              <w:top w:val="nil"/>
              <w:left w:val="nil"/>
              <w:bottom w:val="single" w:sz="4" w:space="0" w:color="000000"/>
              <w:right w:val="single" w:sz="4" w:space="0" w:color="000000"/>
            </w:tcBorders>
            <w:shd w:val="clear" w:color="000000" w:fill="ECF5E7"/>
            <w:vAlign w:val="center"/>
            <w:hideMark/>
          </w:tcPr>
          <w:p w14:paraId="7B3BC42D"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3EE1F579"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7D92F7F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0A40F810"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4.6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792C3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38A13E59"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141E9D12" w14:textId="77777777" w:rsidTr="003B24F3">
        <w:trPr>
          <w:trHeight w:val="514"/>
        </w:trPr>
        <w:tc>
          <w:tcPr>
            <w:tcW w:w="1134" w:type="dxa"/>
            <w:vMerge/>
            <w:tcBorders>
              <w:top w:val="nil"/>
              <w:left w:val="single" w:sz="4" w:space="0" w:color="000000"/>
              <w:bottom w:val="nil"/>
              <w:right w:val="single" w:sz="4" w:space="0" w:color="000000"/>
            </w:tcBorders>
            <w:vAlign w:val="center"/>
            <w:hideMark/>
          </w:tcPr>
          <w:p w14:paraId="1BCB7400"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672DF0CD"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687BC947"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6FE59CB4"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56B9A584"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4.7</w:t>
            </w:r>
          </w:p>
        </w:tc>
        <w:tc>
          <w:tcPr>
            <w:tcW w:w="3545" w:type="dxa"/>
            <w:tcBorders>
              <w:top w:val="nil"/>
              <w:left w:val="nil"/>
              <w:bottom w:val="single" w:sz="4" w:space="0" w:color="000000"/>
              <w:right w:val="single" w:sz="4" w:space="0" w:color="000000"/>
            </w:tcBorders>
            <w:shd w:val="clear" w:color="000000" w:fill="ECF5E7"/>
            <w:vAlign w:val="center"/>
            <w:hideMark/>
          </w:tcPr>
          <w:p w14:paraId="2B0FAA2C"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Estudio actualizado de patentes nacionales e internacional. Estrategia definida de gestión de la propiedad intelectual (</w:t>
            </w:r>
            <w:proofErr w:type="spellStart"/>
            <w:r w:rsidRPr="00785F47">
              <w:rPr>
                <w:rFonts w:ascii="Calibri" w:eastAsia="Times New Roman" w:hAnsi="Calibri" w:cs="Calibri"/>
                <w:color w:val="000000"/>
                <w:sz w:val="12"/>
                <w:u w:val="single"/>
                <w:lang w:val="es-ES" w:eastAsia="en-US"/>
              </w:rPr>
              <w:t>benchmark</w:t>
            </w:r>
            <w:proofErr w:type="spellEnd"/>
            <w:r w:rsidRPr="00785F47">
              <w:rPr>
                <w:rFonts w:ascii="Calibri" w:eastAsia="Times New Roman" w:hAnsi="Calibri" w:cs="Calibri"/>
                <w:color w:val="000000"/>
                <w:sz w:val="12"/>
                <w:lang w:val="es-ES" w:eastAsia="en-US"/>
              </w:rPr>
              <w:t xml:space="preserve"> tecnológico)</w:t>
            </w:r>
          </w:p>
        </w:tc>
        <w:tc>
          <w:tcPr>
            <w:tcW w:w="425" w:type="dxa"/>
            <w:tcBorders>
              <w:top w:val="nil"/>
              <w:left w:val="nil"/>
              <w:bottom w:val="single" w:sz="4" w:space="0" w:color="000000"/>
              <w:right w:val="single" w:sz="4" w:space="0" w:color="000000"/>
            </w:tcBorders>
            <w:shd w:val="clear" w:color="000000" w:fill="ECF5E7"/>
            <w:vAlign w:val="center"/>
            <w:hideMark/>
          </w:tcPr>
          <w:p w14:paraId="13001F12"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06B4BB27"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5E7C70D4"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67014E8E"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4.7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82F79C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05E7E43"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2C0F35A5" w14:textId="77777777" w:rsidTr="003B24F3">
        <w:trPr>
          <w:trHeight w:val="136"/>
        </w:trPr>
        <w:tc>
          <w:tcPr>
            <w:tcW w:w="1134" w:type="dxa"/>
            <w:vMerge/>
            <w:tcBorders>
              <w:top w:val="nil"/>
              <w:left w:val="single" w:sz="4" w:space="0" w:color="000000"/>
              <w:bottom w:val="nil"/>
              <w:right w:val="single" w:sz="4" w:space="0" w:color="000000"/>
            </w:tcBorders>
            <w:vAlign w:val="center"/>
            <w:hideMark/>
          </w:tcPr>
          <w:p w14:paraId="757C6F03"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41BBBE20"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5A79AB2A"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08A8466C"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3AA260BF"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4.8</w:t>
            </w:r>
          </w:p>
        </w:tc>
        <w:tc>
          <w:tcPr>
            <w:tcW w:w="3545" w:type="dxa"/>
            <w:tcBorders>
              <w:top w:val="nil"/>
              <w:left w:val="nil"/>
              <w:bottom w:val="single" w:sz="4" w:space="0" w:color="000000"/>
              <w:right w:val="single" w:sz="4" w:space="0" w:color="000000"/>
            </w:tcBorders>
            <w:shd w:val="clear" w:color="000000" w:fill="ECF5E7"/>
            <w:vAlign w:val="center"/>
            <w:hideMark/>
          </w:tcPr>
          <w:p w14:paraId="02664C1E"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Plan de licenciamiento de tecnología a terceros</w:t>
            </w:r>
          </w:p>
        </w:tc>
        <w:tc>
          <w:tcPr>
            <w:tcW w:w="425" w:type="dxa"/>
            <w:tcBorders>
              <w:top w:val="nil"/>
              <w:left w:val="nil"/>
              <w:bottom w:val="single" w:sz="4" w:space="0" w:color="000000"/>
              <w:right w:val="single" w:sz="4" w:space="0" w:color="000000"/>
            </w:tcBorders>
            <w:shd w:val="clear" w:color="000000" w:fill="ECF5E7"/>
            <w:vAlign w:val="center"/>
            <w:hideMark/>
          </w:tcPr>
          <w:p w14:paraId="2982CE60"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1A340A8D"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59858D40"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7388BBC5"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4.8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98678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4C7B247"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34D1B3BA" w14:textId="77777777" w:rsidTr="003B24F3">
        <w:trPr>
          <w:trHeight w:val="239"/>
        </w:trPr>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AEB"/>
            <w:vAlign w:val="center"/>
            <w:hideMark/>
          </w:tcPr>
          <w:p w14:paraId="5E89CB7D" w14:textId="77777777" w:rsidR="008A5C31" w:rsidRPr="0047541A" w:rsidRDefault="008A5C31" w:rsidP="003B24F3">
            <w:pPr>
              <w:spacing w:line="240" w:lineRule="auto"/>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lastRenderedPageBreak/>
              <w:t xml:space="preserve">Desarrollo de </w:t>
            </w:r>
            <w:proofErr w:type="spellStart"/>
            <w:r w:rsidRPr="0047541A">
              <w:rPr>
                <w:rFonts w:ascii="Calibri" w:eastAsia="Times New Roman" w:hAnsi="Calibri" w:cs="Calibri"/>
                <w:b/>
                <w:bCs/>
                <w:color w:val="000000"/>
                <w:sz w:val="14"/>
                <w:lang w:val="en-US" w:eastAsia="en-US"/>
              </w:rPr>
              <w:t>prototipo</w:t>
            </w:r>
            <w:proofErr w:type="spellEnd"/>
          </w:p>
        </w:tc>
        <w:tc>
          <w:tcPr>
            <w:tcW w:w="426"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67505E5D"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5</w:t>
            </w:r>
          </w:p>
        </w:tc>
        <w:tc>
          <w:tcPr>
            <w:tcW w:w="1417"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1140FB77"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Desarrollo Tecnológico.</w:t>
            </w:r>
            <w:r w:rsidRPr="00785F47">
              <w:rPr>
                <w:rFonts w:ascii="Calibri" w:eastAsia="Times New Roman" w:hAnsi="Calibri" w:cs="Calibri"/>
                <w:b/>
                <w:bCs/>
                <w:color w:val="000000"/>
                <w:sz w:val="12"/>
                <w:lang w:val="es-ES" w:eastAsia="en-US"/>
              </w:rPr>
              <w:br/>
              <w:t xml:space="preserve">Tecnología validada en </w:t>
            </w:r>
            <w:proofErr w:type="gramStart"/>
            <w:r w:rsidRPr="00785F47">
              <w:rPr>
                <w:rFonts w:ascii="Calibri" w:eastAsia="Times New Roman" w:hAnsi="Calibri" w:cs="Calibri"/>
                <w:b/>
                <w:bCs/>
                <w:color w:val="000000"/>
                <w:sz w:val="12"/>
                <w:lang w:val="es-ES" w:eastAsia="en-US"/>
              </w:rPr>
              <w:t>laboratorio</w:t>
            </w:r>
            <w:proofErr w:type="gramEnd"/>
            <w:r w:rsidRPr="00785F47">
              <w:rPr>
                <w:rFonts w:ascii="Calibri" w:eastAsia="Times New Roman" w:hAnsi="Calibri" w:cs="Calibri"/>
                <w:b/>
                <w:bCs/>
                <w:color w:val="000000"/>
                <w:sz w:val="12"/>
                <w:lang w:val="es-ES" w:eastAsia="en-US"/>
              </w:rPr>
              <w:t xml:space="preserve"> pero en condiciones de un entorno relevante (condiciones que simulan condiciones existentes en un entorno real)</w:t>
            </w:r>
          </w:p>
        </w:tc>
        <w:tc>
          <w:tcPr>
            <w:tcW w:w="1984" w:type="dxa"/>
            <w:vMerge w:val="restart"/>
            <w:tcBorders>
              <w:top w:val="nil"/>
              <w:left w:val="single" w:sz="4" w:space="0" w:color="auto"/>
              <w:bottom w:val="single" w:sz="4" w:space="0" w:color="000000"/>
              <w:right w:val="single" w:sz="4" w:space="0" w:color="auto"/>
            </w:tcBorders>
            <w:shd w:val="clear" w:color="FFE598" w:fill="FFFAEB"/>
            <w:vAlign w:val="center"/>
            <w:hideMark/>
          </w:tcPr>
          <w:p w14:paraId="04FBCA5E"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s-ES" w:eastAsia="en-US"/>
              </w:rPr>
              <w:t xml:space="preserve">La integración de los componentes empieza a ser de alta confiabilidad.   </w:t>
            </w:r>
            <w:r w:rsidRPr="00785F47">
              <w:rPr>
                <w:rFonts w:ascii="Calibri" w:eastAsia="Times New Roman" w:hAnsi="Calibri" w:cs="Calibri"/>
                <w:color w:val="000000"/>
                <w:sz w:val="12"/>
                <w:lang w:val="es-ES" w:eastAsia="en-US"/>
              </w:rPr>
              <w:br/>
              <w:t>Para el caso de plataformas tecnológicas, el ambiente relevante debe considerar condiciones industriales, no de laboratorio experimental académico.</w:t>
            </w:r>
            <w:r w:rsidRPr="00785F47">
              <w:rPr>
                <w:rFonts w:ascii="Calibri" w:eastAsia="Times New Roman" w:hAnsi="Calibri" w:cs="Calibri"/>
                <w:color w:val="000000"/>
                <w:sz w:val="12"/>
                <w:lang w:val="es-ES" w:eastAsia="en-US"/>
              </w:rPr>
              <w:br/>
            </w:r>
            <w:proofErr w:type="spellStart"/>
            <w:r w:rsidRPr="00785F47">
              <w:rPr>
                <w:rFonts w:ascii="Calibri" w:eastAsia="Times New Roman" w:hAnsi="Calibri" w:cs="Calibri"/>
                <w:color w:val="000000"/>
                <w:sz w:val="12"/>
                <w:lang w:val="en-US" w:eastAsia="en-US"/>
              </w:rPr>
              <w:t>Proceso</w:t>
            </w:r>
            <w:proofErr w:type="spellEnd"/>
            <w:r w:rsidRPr="00785F47">
              <w:rPr>
                <w:rFonts w:ascii="Calibri" w:eastAsia="Times New Roman" w:hAnsi="Calibri" w:cs="Calibri"/>
                <w:color w:val="000000"/>
                <w:sz w:val="12"/>
                <w:lang w:val="en-US" w:eastAsia="en-US"/>
              </w:rPr>
              <w:t xml:space="preserve"> de </w:t>
            </w:r>
            <w:proofErr w:type="spellStart"/>
            <w:r w:rsidRPr="00785F47">
              <w:rPr>
                <w:rFonts w:ascii="Calibri" w:eastAsia="Times New Roman" w:hAnsi="Calibri" w:cs="Calibri"/>
                <w:color w:val="000000"/>
                <w:sz w:val="12"/>
                <w:lang w:val="en-US" w:eastAsia="en-US"/>
              </w:rPr>
              <w:t>planeación</w:t>
            </w:r>
            <w:proofErr w:type="spellEnd"/>
            <w:r w:rsidRPr="00785F47">
              <w:rPr>
                <w:rFonts w:ascii="Calibri" w:eastAsia="Times New Roman" w:hAnsi="Calibri" w:cs="Calibri"/>
                <w:color w:val="000000"/>
                <w:sz w:val="12"/>
                <w:lang w:val="en-US" w:eastAsia="en-US"/>
              </w:rPr>
              <w:t xml:space="preserve"> del </w:t>
            </w:r>
            <w:proofErr w:type="spellStart"/>
            <w:r w:rsidRPr="00785F47">
              <w:rPr>
                <w:rFonts w:ascii="Calibri" w:eastAsia="Times New Roman" w:hAnsi="Calibri" w:cs="Calibri"/>
                <w:color w:val="000000"/>
                <w:sz w:val="12"/>
                <w:lang w:val="en-US" w:eastAsia="en-US"/>
              </w:rPr>
              <w:t>negocio</w:t>
            </w:r>
            <w:proofErr w:type="spellEnd"/>
            <w:r w:rsidRPr="00785F47">
              <w:rPr>
                <w:rFonts w:ascii="Calibri" w:eastAsia="Times New Roman" w:hAnsi="Calibri" w:cs="Calibri"/>
                <w:color w:val="000000"/>
                <w:sz w:val="12"/>
                <w:lang w:val="en-US" w:eastAsia="en-US"/>
              </w:rPr>
              <w:t>.</w:t>
            </w:r>
          </w:p>
        </w:tc>
        <w:tc>
          <w:tcPr>
            <w:tcW w:w="425" w:type="dxa"/>
            <w:tcBorders>
              <w:top w:val="nil"/>
              <w:left w:val="nil"/>
              <w:bottom w:val="single" w:sz="4" w:space="0" w:color="000000"/>
              <w:right w:val="single" w:sz="4" w:space="0" w:color="000000"/>
            </w:tcBorders>
            <w:shd w:val="clear" w:color="000000" w:fill="FFFAEB"/>
            <w:vAlign w:val="center"/>
            <w:hideMark/>
          </w:tcPr>
          <w:p w14:paraId="4A8F2C39"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5.1</w:t>
            </w:r>
          </w:p>
        </w:tc>
        <w:tc>
          <w:tcPr>
            <w:tcW w:w="3545" w:type="dxa"/>
            <w:tcBorders>
              <w:top w:val="nil"/>
              <w:left w:val="nil"/>
              <w:bottom w:val="single" w:sz="4" w:space="0" w:color="000000"/>
              <w:right w:val="single" w:sz="4" w:space="0" w:color="000000"/>
            </w:tcBorders>
            <w:shd w:val="clear" w:color="000000" w:fill="FFFAEB"/>
            <w:vAlign w:val="center"/>
            <w:hideMark/>
          </w:tcPr>
          <w:p w14:paraId="71A069C2"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Pruebas de prototipo en laboratorio, bajo condiciones de un ambiente real</w:t>
            </w:r>
          </w:p>
        </w:tc>
        <w:tc>
          <w:tcPr>
            <w:tcW w:w="425" w:type="dxa"/>
            <w:tcBorders>
              <w:top w:val="nil"/>
              <w:left w:val="nil"/>
              <w:bottom w:val="single" w:sz="4" w:space="0" w:color="000000"/>
              <w:right w:val="single" w:sz="4" w:space="0" w:color="000000"/>
            </w:tcBorders>
            <w:shd w:val="clear" w:color="000000" w:fill="FFFAEB"/>
            <w:vAlign w:val="center"/>
            <w:hideMark/>
          </w:tcPr>
          <w:p w14:paraId="32063CA0"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3450976C"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12CDE726"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00295947"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5.1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D529C4F"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5436048"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79F4879A" w14:textId="77777777" w:rsidTr="003B24F3">
        <w:trPr>
          <w:trHeight w:val="21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BE8ACED"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583EEF71"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017498E6"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711A50AC"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1995BB44"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5.2</w:t>
            </w:r>
          </w:p>
        </w:tc>
        <w:tc>
          <w:tcPr>
            <w:tcW w:w="3545" w:type="dxa"/>
            <w:tcBorders>
              <w:top w:val="nil"/>
              <w:left w:val="nil"/>
              <w:bottom w:val="single" w:sz="4" w:space="0" w:color="000000"/>
              <w:right w:val="single" w:sz="4" w:space="0" w:color="000000"/>
            </w:tcBorders>
            <w:shd w:val="clear" w:color="000000" w:fill="FFFAEB"/>
            <w:vAlign w:val="center"/>
            <w:hideMark/>
          </w:tcPr>
          <w:p w14:paraId="203DEA8F"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Identificación plena y consideración de aspectos de </w:t>
            </w:r>
            <w:proofErr w:type="spellStart"/>
            <w:r w:rsidRPr="00785F47">
              <w:rPr>
                <w:rFonts w:ascii="Calibri" w:eastAsia="Times New Roman" w:hAnsi="Calibri" w:cs="Calibri"/>
                <w:color w:val="000000"/>
                <w:sz w:val="12"/>
                <w:lang w:val="es-ES" w:eastAsia="en-US"/>
              </w:rPr>
              <w:t>manufacturabilidad</w:t>
            </w:r>
            <w:proofErr w:type="spellEnd"/>
            <w:r w:rsidRPr="00785F47">
              <w:rPr>
                <w:rFonts w:ascii="Calibri" w:eastAsia="Times New Roman" w:hAnsi="Calibri" w:cs="Calibri"/>
                <w:color w:val="000000"/>
                <w:sz w:val="12"/>
                <w:lang w:val="es-ES" w:eastAsia="en-US"/>
              </w:rPr>
              <w:t xml:space="preserve"> del futuro producto</w:t>
            </w:r>
          </w:p>
        </w:tc>
        <w:tc>
          <w:tcPr>
            <w:tcW w:w="425" w:type="dxa"/>
            <w:tcBorders>
              <w:top w:val="nil"/>
              <w:left w:val="nil"/>
              <w:bottom w:val="single" w:sz="4" w:space="0" w:color="000000"/>
              <w:right w:val="single" w:sz="4" w:space="0" w:color="000000"/>
            </w:tcBorders>
            <w:shd w:val="clear" w:color="000000" w:fill="FFFAEB"/>
            <w:vAlign w:val="center"/>
            <w:hideMark/>
          </w:tcPr>
          <w:p w14:paraId="025C350A"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266B5FE1"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004A0AC5"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338BCB62"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5.2 :</w:t>
            </w:r>
            <w:proofErr w:type="gramEnd"/>
            <w:r w:rsidRPr="00785F47">
              <w:rPr>
                <w:rFonts w:ascii="Calibri" w:eastAsia="Times New Roman" w:hAnsi="Calibri" w:cs="Calibri"/>
                <w:color w:val="000000"/>
                <w:sz w:val="12"/>
                <w:lang w:val="en-US" w:eastAsia="en-US"/>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0641B4"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2C1342C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7F8DF1DF" w14:textId="77777777" w:rsidTr="003B24F3">
        <w:trPr>
          <w:trHeight w:val="24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5032691"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54EB59D2"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63E1C2A0"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66F45F32"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47F4F0A8"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5.3</w:t>
            </w:r>
          </w:p>
        </w:tc>
        <w:tc>
          <w:tcPr>
            <w:tcW w:w="3545" w:type="dxa"/>
            <w:tcBorders>
              <w:top w:val="nil"/>
              <w:left w:val="nil"/>
              <w:bottom w:val="single" w:sz="4" w:space="0" w:color="000000"/>
              <w:right w:val="single" w:sz="4" w:space="0" w:color="000000"/>
            </w:tcBorders>
            <w:shd w:val="clear" w:color="000000" w:fill="FFFAEB"/>
            <w:vAlign w:val="center"/>
            <w:hideMark/>
          </w:tcPr>
          <w:p w14:paraId="1AC141AA"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El prototipo a escala real cumple con las normas y/o previsiones legales o del medio ambiente del sector</w:t>
            </w:r>
          </w:p>
        </w:tc>
        <w:tc>
          <w:tcPr>
            <w:tcW w:w="425" w:type="dxa"/>
            <w:tcBorders>
              <w:top w:val="nil"/>
              <w:left w:val="nil"/>
              <w:bottom w:val="single" w:sz="4" w:space="0" w:color="000000"/>
              <w:right w:val="single" w:sz="4" w:space="0" w:color="000000"/>
            </w:tcBorders>
            <w:shd w:val="clear" w:color="000000" w:fill="FFFAEB"/>
            <w:vAlign w:val="center"/>
            <w:hideMark/>
          </w:tcPr>
          <w:p w14:paraId="0300C811"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5007D53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578BA32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22FF0FE6"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5.3: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11A048"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53EA6B2"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59C1409B" w14:textId="77777777" w:rsidTr="003B24F3">
        <w:trPr>
          <w:trHeight w:val="353"/>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384F7EB"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1F27A83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4F6E435D"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541B35C1"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32EA0754"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5.4</w:t>
            </w:r>
          </w:p>
        </w:tc>
        <w:tc>
          <w:tcPr>
            <w:tcW w:w="3545" w:type="dxa"/>
            <w:tcBorders>
              <w:top w:val="nil"/>
              <w:left w:val="nil"/>
              <w:bottom w:val="single" w:sz="4" w:space="0" w:color="000000"/>
              <w:right w:val="single" w:sz="4" w:space="0" w:color="000000"/>
            </w:tcBorders>
            <w:shd w:val="clear" w:color="000000" w:fill="FFFAEB"/>
            <w:vAlign w:val="center"/>
            <w:hideMark/>
          </w:tcPr>
          <w:p w14:paraId="5727EFAA"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Estudio actualizado de patentes nacionales e internacional. Estrategia de gestión de la propiedad intelectual definida (</w:t>
            </w:r>
            <w:proofErr w:type="spellStart"/>
            <w:r w:rsidRPr="00785F47">
              <w:rPr>
                <w:rFonts w:ascii="Calibri" w:eastAsia="Times New Roman" w:hAnsi="Calibri" w:cs="Calibri"/>
                <w:color w:val="000000"/>
                <w:sz w:val="12"/>
                <w:u w:val="single"/>
                <w:lang w:val="es-ES" w:eastAsia="en-US"/>
              </w:rPr>
              <w:t>benchmark</w:t>
            </w:r>
            <w:proofErr w:type="spellEnd"/>
            <w:r w:rsidRPr="00785F47">
              <w:rPr>
                <w:rFonts w:ascii="Calibri" w:eastAsia="Times New Roman" w:hAnsi="Calibri" w:cs="Calibri"/>
                <w:color w:val="000000"/>
                <w:sz w:val="12"/>
                <w:lang w:val="es-ES" w:eastAsia="en-US"/>
              </w:rPr>
              <w:t xml:space="preserve"> tecnológico)</w:t>
            </w:r>
          </w:p>
        </w:tc>
        <w:tc>
          <w:tcPr>
            <w:tcW w:w="425" w:type="dxa"/>
            <w:tcBorders>
              <w:top w:val="nil"/>
              <w:left w:val="nil"/>
              <w:bottom w:val="single" w:sz="4" w:space="0" w:color="000000"/>
              <w:right w:val="single" w:sz="4" w:space="0" w:color="000000"/>
            </w:tcBorders>
            <w:shd w:val="clear" w:color="000000" w:fill="FFFAEB"/>
            <w:vAlign w:val="center"/>
            <w:hideMark/>
          </w:tcPr>
          <w:p w14:paraId="322237E8"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vAlign w:val="center"/>
            <w:hideMark/>
          </w:tcPr>
          <w:p w14:paraId="65C78F61"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vAlign w:val="center"/>
            <w:hideMark/>
          </w:tcPr>
          <w:p w14:paraId="33D45CB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74F6E36D"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5.4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E7FB6D9"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44966C3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4283917D" w14:textId="77777777" w:rsidTr="003B24F3">
        <w:trPr>
          <w:trHeight w:val="330"/>
        </w:trPr>
        <w:tc>
          <w:tcPr>
            <w:tcW w:w="1134" w:type="dxa"/>
            <w:vMerge w:val="restart"/>
            <w:tcBorders>
              <w:top w:val="nil"/>
              <w:left w:val="single" w:sz="4" w:space="0" w:color="000000"/>
              <w:bottom w:val="nil"/>
              <w:right w:val="single" w:sz="4" w:space="0" w:color="000000"/>
            </w:tcBorders>
            <w:shd w:val="clear" w:color="000000" w:fill="ECF5E7"/>
            <w:vAlign w:val="center"/>
            <w:hideMark/>
          </w:tcPr>
          <w:p w14:paraId="65D86BF9"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roofErr w:type="spellStart"/>
            <w:r w:rsidRPr="0047541A">
              <w:rPr>
                <w:rFonts w:ascii="Calibri" w:eastAsia="Times New Roman" w:hAnsi="Calibri" w:cs="Calibri"/>
                <w:b/>
                <w:bCs/>
                <w:color w:val="000000"/>
                <w:sz w:val="14"/>
                <w:lang w:val="en-US" w:eastAsia="en-US"/>
              </w:rPr>
              <w:t>Producción</w:t>
            </w:r>
            <w:proofErr w:type="spellEnd"/>
            <w:r w:rsidRPr="0047541A">
              <w:rPr>
                <w:rFonts w:ascii="Calibri" w:eastAsia="Times New Roman" w:hAnsi="Calibri" w:cs="Calibri"/>
                <w:b/>
                <w:bCs/>
                <w:color w:val="000000"/>
                <w:sz w:val="14"/>
                <w:lang w:val="en-US" w:eastAsia="en-US"/>
              </w:rPr>
              <w:t xml:space="preserve"> </w:t>
            </w:r>
            <w:proofErr w:type="spellStart"/>
            <w:r w:rsidRPr="0047541A">
              <w:rPr>
                <w:rFonts w:ascii="Calibri" w:eastAsia="Times New Roman" w:hAnsi="Calibri" w:cs="Calibri"/>
                <w:b/>
                <w:bCs/>
                <w:color w:val="000000"/>
                <w:sz w:val="14"/>
                <w:lang w:val="en-US" w:eastAsia="en-US"/>
              </w:rPr>
              <w:t>piloto</w:t>
            </w:r>
            <w:proofErr w:type="spellEnd"/>
            <w:r w:rsidRPr="0047541A">
              <w:rPr>
                <w:rFonts w:ascii="Calibri" w:eastAsia="Times New Roman" w:hAnsi="Calibri" w:cs="Calibri"/>
                <w:b/>
                <w:bCs/>
                <w:color w:val="000000"/>
                <w:sz w:val="14"/>
                <w:lang w:val="en-US" w:eastAsia="en-US"/>
              </w:rPr>
              <w:t xml:space="preserve"> y </w:t>
            </w:r>
            <w:proofErr w:type="spellStart"/>
            <w:r w:rsidRPr="0047541A">
              <w:rPr>
                <w:rFonts w:ascii="Calibri" w:eastAsia="Times New Roman" w:hAnsi="Calibri" w:cs="Calibri"/>
                <w:b/>
                <w:bCs/>
                <w:color w:val="000000"/>
                <w:sz w:val="14"/>
                <w:lang w:val="en-US" w:eastAsia="en-US"/>
              </w:rPr>
              <w:t>demostración</w:t>
            </w:r>
            <w:proofErr w:type="spellEnd"/>
          </w:p>
        </w:tc>
        <w:tc>
          <w:tcPr>
            <w:tcW w:w="426" w:type="dxa"/>
            <w:vMerge w:val="restart"/>
            <w:tcBorders>
              <w:top w:val="nil"/>
              <w:left w:val="single" w:sz="4" w:space="0" w:color="000000"/>
              <w:bottom w:val="single" w:sz="4" w:space="0" w:color="000000"/>
              <w:right w:val="single" w:sz="4" w:space="0" w:color="000000"/>
            </w:tcBorders>
            <w:shd w:val="clear" w:color="000000" w:fill="ECF5E7"/>
            <w:noWrap/>
            <w:vAlign w:val="center"/>
            <w:hideMark/>
          </w:tcPr>
          <w:p w14:paraId="3AB31E5A"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6</w:t>
            </w:r>
          </w:p>
        </w:tc>
        <w:tc>
          <w:tcPr>
            <w:tcW w:w="1417"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04A035F2"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Demostración tecnológica.</w:t>
            </w:r>
            <w:r w:rsidRPr="00785F47">
              <w:rPr>
                <w:rFonts w:ascii="Calibri" w:eastAsia="Times New Roman" w:hAnsi="Calibri" w:cs="Calibri"/>
                <w:b/>
                <w:bCs/>
                <w:color w:val="000000"/>
                <w:sz w:val="12"/>
                <w:lang w:val="es-ES" w:eastAsia="en-US"/>
              </w:rPr>
              <w:br/>
              <w:t xml:space="preserve">Tecnología demostrada en un ambiente relevante </w:t>
            </w:r>
          </w:p>
        </w:tc>
        <w:tc>
          <w:tcPr>
            <w:tcW w:w="1984" w:type="dxa"/>
            <w:vMerge w:val="restart"/>
            <w:tcBorders>
              <w:top w:val="nil"/>
              <w:left w:val="single" w:sz="4" w:space="0" w:color="auto"/>
              <w:bottom w:val="single" w:sz="4" w:space="0" w:color="000000"/>
              <w:right w:val="single" w:sz="4" w:space="0" w:color="auto"/>
            </w:tcBorders>
            <w:shd w:val="clear" w:color="000000" w:fill="ECF5E7"/>
            <w:vAlign w:val="center"/>
            <w:hideMark/>
          </w:tcPr>
          <w:p w14:paraId="114230D3"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color w:val="000000"/>
                <w:sz w:val="12"/>
                <w:lang w:val="es-ES" w:eastAsia="en-US"/>
              </w:rPr>
              <w:t>Para el caso de plataformas tecnológicas, el ambiente relevante debe considerar condiciones industriales, no de laboratorio experimental académico.</w:t>
            </w:r>
            <w:r w:rsidRPr="00785F47">
              <w:rPr>
                <w:rFonts w:ascii="Calibri" w:eastAsia="Times New Roman" w:hAnsi="Calibri" w:cs="Calibri"/>
                <w:b/>
                <w:bCs/>
                <w:color w:val="000000"/>
                <w:sz w:val="12"/>
                <w:lang w:val="es-ES" w:eastAsia="en-US"/>
              </w:rPr>
              <w:br/>
            </w:r>
            <w:proofErr w:type="spellStart"/>
            <w:r w:rsidRPr="00785F47">
              <w:rPr>
                <w:rFonts w:ascii="Calibri" w:eastAsia="Times New Roman" w:hAnsi="Calibri" w:cs="Calibri"/>
                <w:color w:val="000000"/>
                <w:sz w:val="12"/>
                <w:lang w:val="es-ES" w:eastAsia="en-US"/>
              </w:rPr>
              <w:t>Pre-producción</w:t>
            </w:r>
            <w:proofErr w:type="spellEnd"/>
            <w:r w:rsidRPr="00785F47">
              <w:rPr>
                <w:rFonts w:ascii="Calibri" w:eastAsia="Times New Roman" w:hAnsi="Calibri" w:cs="Calibri"/>
                <w:color w:val="000000"/>
                <w:sz w:val="12"/>
                <w:lang w:val="es-ES" w:eastAsia="en-US"/>
              </w:rPr>
              <w:t xml:space="preserve"> de un producto, incluyendo pruebas en un ambiente real.</w:t>
            </w:r>
          </w:p>
        </w:tc>
        <w:tc>
          <w:tcPr>
            <w:tcW w:w="425" w:type="dxa"/>
            <w:tcBorders>
              <w:top w:val="nil"/>
              <w:left w:val="nil"/>
              <w:bottom w:val="single" w:sz="4" w:space="0" w:color="000000"/>
              <w:right w:val="single" w:sz="4" w:space="0" w:color="000000"/>
            </w:tcBorders>
            <w:shd w:val="clear" w:color="000000" w:fill="ECF5E7"/>
            <w:vAlign w:val="center"/>
            <w:hideMark/>
          </w:tcPr>
          <w:p w14:paraId="3357D310"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6.1</w:t>
            </w:r>
          </w:p>
        </w:tc>
        <w:tc>
          <w:tcPr>
            <w:tcW w:w="3545" w:type="dxa"/>
            <w:tcBorders>
              <w:top w:val="nil"/>
              <w:left w:val="nil"/>
              <w:bottom w:val="single" w:sz="4" w:space="0" w:color="000000"/>
              <w:right w:val="single" w:sz="4" w:space="0" w:color="000000"/>
            </w:tcBorders>
            <w:shd w:val="clear" w:color="000000" w:fill="ECF5E7"/>
            <w:vAlign w:val="center"/>
            <w:hideMark/>
          </w:tcPr>
          <w:p w14:paraId="4B48E06F"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Integra las tecnologías de producto y manufactura en una planta piloto (considerando todos los aspectos de </w:t>
            </w:r>
            <w:proofErr w:type="spellStart"/>
            <w:r w:rsidRPr="00785F47">
              <w:rPr>
                <w:rFonts w:ascii="Calibri" w:eastAsia="Times New Roman" w:hAnsi="Calibri" w:cs="Calibri"/>
                <w:color w:val="000000"/>
                <w:sz w:val="12"/>
                <w:u w:val="single"/>
                <w:lang w:val="es-ES" w:eastAsia="en-US"/>
              </w:rPr>
              <w:t>manufacturabilidad</w:t>
            </w:r>
            <w:proofErr w:type="spellEnd"/>
            <w:r w:rsidRPr="00785F47">
              <w:rPr>
                <w:rFonts w:ascii="Calibri" w:eastAsia="Times New Roman" w:hAnsi="Calibri" w:cs="Calibri"/>
                <w:color w:val="000000"/>
                <w:sz w:val="12"/>
                <w:lang w:val="es-ES" w:eastAsia="en-US"/>
              </w:rPr>
              <w:t>)</w:t>
            </w:r>
          </w:p>
        </w:tc>
        <w:tc>
          <w:tcPr>
            <w:tcW w:w="425" w:type="dxa"/>
            <w:tcBorders>
              <w:top w:val="nil"/>
              <w:left w:val="nil"/>
              <w:bottom w:val="single" w:sz="4" w:space="0" w:color="000000"/>
              <w:right w:val="single" w:sz="4" w:space="0" w:color="000000"/>
            </w:tcBorders>
            <w:shd w:val="clear" w:color="000000" w:fill="ECF5E7"/>
            <w:vAlign w:val="center"/>
            <w:hideMark/>
          </w:tcPr>
          <w:p w14:paraId="45D6D113"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5D1F9C12"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20B33409"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15DFFA6A"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6.1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96706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4261F1BC"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35D60BA7" w14:textId="77777777" w:rsidTr="003B24F3">
        <w:trPr>
          <w:trHeight w:val="288"/>
        </w:trPr>
        <w:tc>
          <w:tcPr>
            <w:tcW w:w="1134" w:type="dxa"/>
            <w:vMerge/>
            <w:tcBorders>
              <w:top w:val="nil"/>
              <w:left w:val="single" w:sz="4" w:space="0" w:color="000000"/>
              <w:bottom w:val="nil"/>
              <w:right w:val="single" w:sz="4" w:space="0" w:color="000000"/>
            </w:tcBorders>
            <w:vAlign w:val="center"/>
            <w:hideMark/>
          </w:tcPr>
          <w:p w14:paraId="4C713A3B"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2ED3D0C3"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0EFC8ED4"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0A000128"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3D392077"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6.2</w:t>
            </w:r>
          </w:p>
        </w:tc>
        <w:tc>
          <w:tcPr>
            <w:tcW w:w="3545" w:type="dxa"/>
            <w:tcBorders>
              <w:top w:val="nil"/>
              <w:left w:val="nil"/>
              <w:bottom w:val="single" w:sz="4" w:space="0" w:color="000000"/>
              <w:right w:val="single" w:sz="4" w:space="0" w:color="000000"/>
            </w:tcBorders>
            <w:shd w:val="clear" w:color="000000" w:fill="ECF5E7"/>
            <w:vAlign w:val="center"/>
            <w:hideMark/>
          </w:tcPr>
          <w:p w14:paraId="539F5344"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El nuevo producto se encuentra alineado con las tecnologías de producción</w:t>
            </w:r>
          </w:p>
        </w:tc>
        <w:tc>
          <w:tcPr>
            <w:tcW w:w="425" w:type="dxa"/>
            <w:tcBorders>
              <w:top w:val="nil"/>
              <w:left w:val="nil"/>
              <w:bottom w:val="single" w:sz="4" w:space="0" w:color="000000"/>
              <w:right w:val="single" w:sz="4" w:space="0" w:color="000000"/>
            </w:tcBorders>
            <w:shd w:val="clear" w:color="000000" w:fill="ECF5E7"/>
            <w:vAlign w:val="center"/>
            <w:hideMark/>
          </w:tcPr>
          <w:p w14:paraId="224A2FF9"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131F15E3"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2A97624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0CA3370F"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6.2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84036D"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F8469A8"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5567A504" w14:textId="77777777" w:rsidTr="003B24F3">
        <w:trPr>
          <w:trHeight w:val="264"/>
        </w:trPr>
        <w:tc>
          <w:tcPr>
            <w:tcW w:w="1134" w:type="dxa"/>
            <w:vMerge/>
            <w:tcBorders>
              <w:top w:val="nil"/>
              <w:left w:val="single" w:sz="4" w:space="0" w:color="000000"/>
              <w:bottom w:val="nil"/>
              <w:right w:val="single" w:sz="4" w:space="0" w:color="000000"/>
            </w:tcBorders>
            <w:vAlign w:val="center"/>
            <w:hideMark/>
          </w:tcPr>
          <w:p w14:paraId="6F89D34B"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157BC4FB"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484097D7"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710DF7F5"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3FEE5E93"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6.3</w:t>
            </w:r>
          </w:p>
        </w:tc>
        <w:tc>
          <w:tcPr>
            <w:tcW w:w="3545" w:type="dxa"/>
            <w:tcBorders>
              <w:top w:val="nil"/>
              <w:left w:val="nil"/>
              <w:bottom w:val="single" w:sz="4" w:space="0" w:color="000000"/>
              <w:right w:val="single" w:sz="4" w:space="0" w:color="000000"/>
            </w:tcBorders>
            <w:shd w:val="clear" w:color="000000" w:fill="ECF5E7"/>
            <w:vAlign w:val="center"/>
            <w:hideMark/>
          </w:tcPr>
          <w:p w14:paraId="36AF0EE3"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Usuarios potenciales que prueben la producción a baja escala - </w:t>
            </w:r>
            <w:proofErr w:type="spellStart"/>
            <w:r w:rsidRPr="00785F47">
              <w:rPr>
                <w:rFonts w:ascii="Calibri" w:eastAsia="Times New Roman" w:hAnsi="Calibri" w:cs="Calibri"/>
                <w:color w:val="000000"/>
                <w:sz w:val="12"/>
                <w:lang w:val="es-ES" w:eastAsia="en-US"/>
              </w:rPr>
              <w:t>early</w:t>
            </w:r>
            <w:proofErr w:type="spellEnd"/>
            <w:r w:rsidRPr="00785F47">
              <w:rPr>
                <w:rFonts w:ascii="Calibri" w:eastAsia="Times New Roman" w:hAnsi="Calibri" w:cs="Calibri"/>
                <w:color w:val="000000"/>
                <w:sz w:val="12"/>
                <w:lang w:val="es-ES" w:eastAsia="en-US"/>
              </w:rPr>
              <w:t xml:space="preserve"> </w:t>
            </w:r>
            <w:proofErr w:type="spellStart"/>
            <w:r w:rsidRPr="00785F47">
              <w:rPr>
                <w:rFonts w:ascii="Calibri" w:eastAsia="Times New Roman" w:hAnsi="Calibri" w:cs="Calibri"/>
                <w:color w:val="000000"/>
                <w:sz w:val="12"/>
                <w:lang w:val="es-ES" w:eastAsia="en-US"/>
              </w:rPr>
              <w:t>adopters</w:t>
            </w:r>
            <w:proofErr w:type="spellEnd"/>
          </w:p>
        </w:tc>
        <w:tc>
          <w:tcPr>
            <w:tcW w:w="425" w:type="dxa"/>
            <w:tcBorders>
              <w:top w:val="nil"/>
              <w:left w:val="nil"/>
              <w:bottom w:val="single" w:sz="4" w:space="0" w:color="000000"/>
              <w:right w:val="single" w:sz="4" w:space="0" w:color="000000"/>
            </w:tcBorders>
            <w:shd w:val="clear" w:color="000000" w:fill="ECF5E7"/>
            <w:vAlign w:val="center"/>
            <w:hideMark/>
          </w:tcPr>
          <w:p w14:paraId="74DADA00"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0AEA336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55C2C491"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2BFBD9D3"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E043BF"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193FD4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68E1E81E" w14:textId="77777777" w:rsidTr="003B24F3">
        <w:trPr>
          <w:trHeight w:val="341"/>
        </w:trPr>
        <w:tc>
          <w:tcPr>
            <w:tcW w:w="1134" w:type="dxa"/>
            <w:vMerge/>
            <w:tcBorders>
              <w:top w:val="nil"/>
              <w:left w:val="single" w:sz="4" w:space="0" w:color="000000"/>
              <w:bottom w:val="nil"/>
              <w:right w:val="single" w:sz="4" w:space="0" w:color="000000"/>
            </w:tcBorders>
            <w:vAlign w:val="center"/>
            <w:hideMark/>
          </w:tcPr>
          <w:p w14:paraId="043274C8"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1EB6C678"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64E8AAB4"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4CE9B5AC"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3CEB721C"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6.4</w:t>
            </w:r>
          </w:p>
        </w:tc>
        <w:tc>
          <w:tcPr>
            <w:tcW w:w="3545" w:type="dxa"/>
            <w:tcBorders>
              <w:top w:val="nil"/>
              <w:left w:val="nil"/>
              <w:bottom w:val="single" w:sz="4" w:space="0" w:color="000000"/>
              <w:right w:val="single" w:sz="4" w:space="0" w:color="000000"/>
            </w:tcBorders>
            <w:shd w:val="clear" w:color="000000" w:fill="ECF5E7"/>
            <w:vAlign w:val="center"/>
            <w:hideMark/>
          </w:tcPr>
          <w:p w14:paraId="2F8561DB"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Organización operativa acorde a las necesidades de operación de la producción (mercadotecnia, logística, producción y otros)</w:t>
            </w:r>
          </w:p>
        </w:tc>
        <w:tc>
          <w:tcPr>
            <w:tcW w:w="425" w:type="dxa"/>
            <w:tcBorders>
              <w:top w:val="nil"/>
              <w:left w:val="nil"/>
              <w:bottom w:val="single" w:sz="4" w:space="0" w:color="000000"/>
              <w:right w:val="single" w:sz="4" w:space="0" w:color="000000"/>
            </w:tcBorders>
            <w:shd w:val="clear" w:color="000000" w:fill="ECF5E7"/>
            <w:vAlign w:val="center"/>
            <w:hideMark/>
          </w:tcPr>
          <w:p w14:paraId="2B07E58D"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68FE27A4"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79439B1D"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31A28DE3"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6.4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42A1C19"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E84D4BC"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4098D360" w14:textId="77777777" w:rsidTr="003B24F3">
        <w:trPr>
          <w:trHeight w:val="401"/>
        </w:trPr>
        <w:tc>
          <w:tcPr>
            <w:tcW w:w="1134" w:type="dxa"/>
            <w:vMerge/>
            <w:tcBorders>
              <w:top w:val="nil"/>
              <w:left w:val="single" w:sz="4" w:space="0" w:color="000000"/>
              <w:bottom w:val="nil"/>
              <w:right w:val="single" w:sz="4" w:space="0" w:color="000000"/>
            </w:tcBorders>
            <w:vAlign w:val="center"/>
            <w:hideMark/>
          </w:tcPr>
          <w:p w14:paraId="3D92AD1A"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3F078EFE"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20058A3B"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0F94B8C0"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578063E2"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6.5</w:t>
            </w:r>
          </w:p>
        </w:tc>
        <w:tc>
          <w:tcPr>
            <w:tcW w:w="3545" w:type="dxa"/>
            <w:tcBorders>
              <w:top w:val="nil"/>
              <w:left w:val="nil"/>
              <w:bottom w:val="single" w:sz="4" w:space="0" w:color="000000"/>
              <w:right w:val="single" w:sz="4" w:space="0" w:color="000000"/>
            </w:tcBorders>
            <w:shd w:val="clear" w:color="000000" w:fill="ECF5E7"/>
            <w:vAlign w:val="center"/>
            <w:hideMark/>
          </w:tcPr>
          <w:p w14:paraId="7384AF8A"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Proceso de registro de las certificaciones requeridas por instancias gubernamentales para la producción y despliegue del prototipo, en trámite</w:t>
            </w:r>
          </w:p>
        </w:tc>
        <w:tc>
          <w:tcPr>
            <w:tcW w:w="425" w:type="dxa"/>
            <w:tcBorders>
              <w:top w:val="nil"/>
              <w:left w:val="nil"/>
              <w:bottom w:val="single" w:sz="4" w:space="0" w:color="000000"/>
              <w:right w:val="single" w:sz="4" w:space="0" w:color="000000"/>
            </w:tcBorders>
            <w:shd w:val="clear" w:color="000000" w:fill="ECF5E7"/>
            <w:vAlign w:val="center"/>
            <w:hideMark/>
          </w:tcPr>
          <w:p w14:paraId="444F2430"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2B2C2460"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577C2FAB"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523DA72F"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6.5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2439DC7"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7089DC2"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01A14A40" w14:textId="77777777" w:rsidTr="003B24F3">
        <w:trPr>
          <w:trHeight w:val="237"/>
        </w:trPr>
        <w:tc>
          <w:tcPr>
            <w:tcW w:w="1134" w:type="dxa"/>
            <w:vMerge/>
            <w:tcBorders>
              <w:top w:val="nil"/>
              <w:left w:val="single" w:sz="4" w:space="0" w:color="000000"/>
              <w:bottom w:val="nil"/>
              <w:right w:val="single" w:sz="4" w:space="0" w:color="000000"/>
            </w:tcBorders>
            <w:vAlign w:val="center"/>
            <w:hideMark/>
          </w:tcPr>
          <w:p w14:paraId="41F1D0A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74DF9600"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7</w:t>
            </w:r>
          </w:p>
        </w:tc>
        <w:tc>
          <w:tcPr>
            <w:tcW w:w="1417"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408A6254"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Desarrollo de Producto.</w:t>
            </w:r>
            <w:r w:rsidRPr="00785F47">
              <w:rPr>
                <w:rFonts w:ascii="Calibri" w:eastAsia="Times New Roman" w:hAnsi="Calibri" w:cs="Calibri"/>
                <w:b/>
                <w:bCs/>
                <w:color w:val="000000"/>
                <w:sz w:val="12"/>
                <w:lang w:val="es-ES" w:eastAsia="en-US"/>
              </w:rPr>
              <w:br/>
              <w:t>Demostración de prototipo a nivel sistema en un ambiente operativo real (sistema real)</w:t>
            </w:r>
          </w:p>
        </w:tc>
        <w:tc>
          <w:tcPr>
            <w:tcW w:w="1984" w:type="dxa"/>
            <w:vMerge w:val="restart"/>
            <w:tcBorders>
              <w:top w:val="nil"/>
              <w:left w:val="single" w:sz="4" w:space="0" w:color="auto"/>
              <w:bottom w:val="single" w:sz="4" w:space="0" w:color="000000"/>
              <w:right w:val="single" w:sz="4" w:space="0" w:color="auto"/>
            </w:tcBorders>
            <w:shd w:val="clear" w:color="000000" w:fill="ECF5E7"/>
            <w:vAlign w:val="center"/>
            <w:hideMark/>
          </w:tcPr>
          <w:p w14:paraId="17EB12C0"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Producción a baja escala para demostración en ambiente operativo real.</w:t>
            </w:r>
          </w:p>
        </w:tc>
        <w:tc>
          <w:tcPr>
            <w:tcW w:w="425" w:type="dxa"/>
            <w:tcBorders>
              <w:top w:val="nil"/>
              <w:left w:val="nil"/>
              <w:bottom w:val="single" w:sz="4" w:space="0" w:color="000000"/>
              <w:right w:val="single" w:sz="4" w:space="0" w:color="000000"/>
            </w:tcBorders>
            <w:shd w:val="clear" w:color="000000" w:fill="ECF5E7"/>
            <w:vAlign w:val="center"/>
            <w:hideMark/>
          </w:tcPr>
          <w:p w14:paraId="303B083F"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7.1</w:t>
            </w:r>
          </w:p>
        </w:tc>
        <w:tc>
          <w:tcPr>
            <w:tcW w:w="3545" w:type="dxa"/>
            <w:tcBorders>
              <w:top w:val="nil"/>
              <w:left w:val="nil"/>
              <w:bottom w:val="single" w:sz="4" w:space="0" w:color="000000"/>
              <w:right w:val="single" w:sz="4" w:space="0" w:color="000000"/>
            </w:tcBorders>
            <w:shd w:val="clear" w:color="000000" w:fill="ECF5E7"/>
            <w:vAlign w:val="center"/>
            <w:hideMark/>
          </w:tcPr>
          <w:p w14:paraId="63B83113"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Proceso de manufactura operacional en baja escala (produciendo productos comerciales)</w:t>
            </w:r>
          </w:p>
        </w:tc>
        <w:tc>
          <w:tcPr>
            <w:tcW w:w="425" w:type="dxa"/>
            <w:tcBorders>
              <w:top w:val="nil"/>
              <w:left w:val="nil"/>
              <w:bottom w:val="single" w:sz="4" w:space="0" w:color="000000"/>
              <w:right w:val="single" w:sz="4" w:space="0" w:color="000000"/>
            </w:tcBorders>
            <w:shd w:val="clear" w:color="000000" w:fill="ECF5E7"/>
            <w:vAlign w:val="center"/>
            <w:hideMark/>
          </w:tcPr>
          <w:p w14:paraId="2C3F9E17"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1FA09952"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6F26A4C5"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388C0C6F"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7.1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C5C355"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0E378E3"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00826F1A" w14:textId="77777777" w:rsidTr="003B24F3">
        <w:trPr>
          <w:trHeight w:val="285"/>
        </w:trPr>
        <w:tc>
          <w:tcPr>
            <w:tcW w:w="1134" w:type="dxa"/>
            <w:vMerge/>
            <w:tcBorders>
              <w:top w:val="nil"/>
              <w:left w:val="single" w:sz="4" w:space="0" w:color="000000"/>
              <w:bottom w:val="nil"/>
              <w:right w:val="single" w:sz="4" w:space="0" w:color="000000"/>
            </w:tcBorders>
            <w:vAlign w:val="center"/>
            <w:hideMark/>
          </w:tcPr>
          <w:p w14:paraId="23AA2C0E"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5268CE68"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19C34F67"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74C9D584"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7E112482"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7.2</w:t>
            </w:r>
          </w:p>
        </w:tc>
        <w:tc>
          <w:tcPr>
            <w:tcW w:w="3545" w:type="dxa"/>
            <w:tcBorders>
              <w:top w:val="nil"/>
              <w:left w:val="nil"/>
              <w:bottom w:val="single" w:sz="4" w:space="0" w:color="000000"/>
              <w:right w:val="single" w:sz="4" w:space="0" w:color="000000"/>
            </w:tcBorders>
            <w:shd w:val="clear" w:color="000000" w:fill="ECF5E7"/>
            <w:vAlign w:val="center"/>
            <w:hideMark/>
          </w:tcPr>
          <w:p w14:paraId="72B27D4B"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Cuenta con usuarios potenciales que prueben la versión final del producto</w:t>
            </w:r>
          </w:p>
        </w:tc>
        <w:tc>
          <w:tcPr>
            <w:tcW w:w="425" w:type="dxa"/>
            <w:tcBorders>
              <w:top w:val="nil"/>
              <w:left w:val="nil"/>
              <w:bottom w:val="single" w:sz="4" w:space="0" w:color="000000"/>
              <w:right w:val="single" w:sz="4" w:space="0" w:color="000000"/>
            </w:tcBorders>
            <w:shd w:val="clear" w:color="000000" w:fill="ECF5E7"/>
            <w:vAlign w:val="center"/>
            <w:hideMark/>
          </w:tcPr>
          <w:p w14:paraId="447DA001"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227026A6"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43877171"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3E17CC4D"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7.2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56E0E"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55BDEE3"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0BFC4FBB" w14:textId="77777777" w:rsidTr="003B24F3">
        <w:trPr>
          <w:trHeight w:val="189"/>
        </w:trPr>
        <w:tc>
          <w:tcPr>
            <w:tcW w:w="1134" w:type="dxa"/>
            <w:vMerge/>
            <w:tcBorders>
              <w:top w:val="nil"/>
              <w:left w:val="single" w:sz="4" w:space="0" w:color="000000"/>
              <w:bottom w:val="nil"/>
              <w:right w:val="single" w:sz="4" w:space="0" w:color="000000"/>
            </w:tcBorders>
            <w:vAlign w:val="center"/>
            <w:hideMark/>
          </w:tcPr>
          <w:p w14:paraId="26ECFA9C"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6C56F50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5F04233E"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3CC8DB37"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008E90B8"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7.3</w:t>
            </w:r>
          </w:p>
        </w:tc>
        <w:tc>
          <w:tcPr>
            <w:tcW w:w="3545" w:type="dxa"/>
            <w:tcBorders>
              <w:top w:val="nil"/>
              <w:left w:val="nil"/>
              <w:bottom w:val="single" w:sz="4" w:space="0" w:color="000000"/>
              <w:right w:val="single" w:sz="4" w:space="0" w:color="000000"/>
            </w:tcBorders>
            <w:shd w:val="clear" w:color="000000" w:fill="ECF5E7"/>
            <w:vAlign w:val="center"/>
            <w:hideMark/>
          </w:tcPr>
          <w:p w14:paraId="78529E1C"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Estructura organizacional adecuada para su implementación</w:t>
            </w:r>
          </w:p>
        </w:tc>
        <w:tc>
          <w:tcPr>
            <w:tcW w:w="425" w:type="dxa"/>
            <w:tcBorders>
              <w:top w:val="nil"/>
              <w:left w:val="nil"/>
              <w:bottom w:val="single" w:sz="4" w:space="0" w:color="000000"/>
              <w:right w:val="single" w:sz="4" w:space="0" w:color="000000"/>
            </w:tcBorders>
            <w:shd w:val="clear" w:color="000000" w:fill="ECF5E7"/>
            <w:vAlign w:val="center"/>
            <w:hideMark/>
          </w:tcPr>
          <w:p w14:paraId="14888C04"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vAlign w:val="center"/>
            <w:hideMark/>
          </w:tcPr>
          <w:p w14:paraId="55702D6C"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vAlign w:val="center"/>
            <w:hideMark/>
          </w:tcPr>
          <w:p w14:paraId="4B8B7C5F"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412F372E"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7.3: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64C46A"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3CFF524"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13D916C1" w14:textId="77777777" w:rsidTr="003B24F3">
        <w:trPr>
          <w:trHeight w:val="149"/>
        </w:trPr>
        <w:tc>
          <w:tcPr>
            <w:tcW w:w="1134" w:type="dxa"/>
            <w:vMerge/>
            <w:tcBorders>
              <w:top w:val="nil"/>
              <w:left w:val="single" w:sz="4" w:space="0" w:color="000000"/>
              <w:bottom w:val="nil"/>
              <w:right w:val="single" w:sz="4" w:space="0" w:color="000000"/>
            </w:tcBorders>
            <w:vAlign w:val="center"/>
            <w:hideMark/>
          </w:tcPr>
          <w:p w14:paraId="698B70E7"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2577420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6B2E01C1"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5F062DD1"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0B188990"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7.4</w:t>
            </w:r>
          </w:p>
        </w:tc>
        <w:tc>
          <w:tcPr>
            <w:tcW w:w="3545" w:type="dxa"/>
            <w:tcBorders>
              <w:top w:val="nil"/>
              <w:left w:val="nil"/>
              <w:bottom w:val="single" w:sz="4" w:space="0" w:color="000000"/>
              <w:right w:val="single" w:sz="4" w:space="0" w:color="000000"/>
            </w:tcBorders>
            <w:shd w:val="clear" w:color="000000" w:fill="ECF5E7"/>
            <w:vAlign w:val="center"/>
            <w:hideMark/>
          </w:tcPr>
          <w:p w14:paraId="47621C99"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Producto terminado para prueba de primeros clientes</w:t>
            </w:r>
          </w:p>
        </w:tc>
        <w:tc>
          <w:tcPr>
            <w:tcW w:w="425" w:type="dxa"/>
            <w:tcBorders>
              <w:top w:val="nil"/>
              <w:left w:val="nil"/>
              <w:bottom w:val="single" w:sz="4" w:space="0" w:color="000000"/>
              <w:right w:val="single" w:sz="4" w:space="0" w:color="000000"/>
            </w:tcBorders>
            <w:shd w:val="clear" w:color="000000" w:fill="ECF5E7"/>
            <w:vAlign w:val="center"/>
            <w:hideMark/>
          </w:tcPr>
          <w:p w14:paraId="19EFF7C5"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2601006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0F796655"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3F578878"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7.4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1B4946"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DD6C890"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1602E708" w14:textId="77777777" w:rsidTr="003B24F3">
        <w:trPr>
          <w:trHeight w:val="96"/>
        </w:trPr>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AEB"/>
            <w:vAlign w:val="center"/>
            <w:hideMark/>
          </w:tcPr>
          <w:p w14:paraId="0A4AA6C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roofErr w:type="spellStart"/>
            <w:r w:rsidRPr="0047541A">
              <w:rPr>
                <w:rFonts w:ascii="Calibri" w:eastAsia="Times New Roman" w:hAnsi="Calibri" w:cs="Calibri"/>
                <w:b/>
                <w:bCs/>
                <w:color w:val="000000"/>
                <w:sz w:val="14"/>
                <w:lang w:val="en-US" w:eastAsia="en-US"/>
              </w:rPr>
              <w:t>Introducción</w:t>
            </w:r>
            <w:proofErr w:type="spellEnd"/>
            <w:r w:rsidRPr="0047541A">
              <w:rPr>
                <w:rFonts w:ascii="Calibri" w:eastAsia="Times New Roman" w:hAnsi="Calibri" w:cs="Calibri"/>
                <w:b/>
                <w:bCs/>
                <w:color w:val="000000"/>
                <w:sz w:val="14"/>
                <w:lang w:val="en-US" w:eastAsia="en-US"/>
              </w:rPr>
              <w:t xml:space="preserve"> </w:t>
            </w:r>
            <w:proofErr w:type="spellStart"/>
            <w:r w:rsidRPr="0047541A">
              <w:rPr>
                <w:rFonts w:ascii="Calibri" w:eastAsia="Times New Roman" w:hAnsi="Calibri" w:cs="Calibri"/>
                <w:b/>
                <w:bCs/>
                <w:color w:val="000000"/>
                <w:sz w:val="14"/>
                <w:lang w:val="en-US" w:eastAsia="en-US"/>
              </w:rPr>
              <w:t>inicial</w:t>
            </w:r>
            <w:proofErr w:type="spellEnd"/>
            <w:r w:rsidRPr="0047541A">
              <w:rPr>
                <w:rFonts w:ascii="Calibri" w:eastAsia="Times New Roman" w:hAnsi="Calibri" w:cs="Calibri"/>
                <w:b/>
                <w:bCs/>
                <w:color w:val="000000"/>
                <w:sz w:val="14"/>
                <w:lang w:val="en-US" w:eastAsia="en-US"/>
              </w:rPr>
              <w:t xml:space="preserve"> al mercado</w:t>
            </w:r>
          </w:p>
        </w:tc>
        <w:tc>
          <w:tcPr>
            <w:tcW w:w="426"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6CEE0B9E"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8</w:t>
            </w:r>
          </w:p>
        </w:tc>
        <w:tc>
          <w:tcPr>
            <w:tcW w:w="1417" w:type="dxa"/>
            <w:vMerge w:val="restart"/>
            <w:tcBorders>
              <w:top w:val="nil"/>
              <w:left w:val="single" w:sz="4" w:space="0" w:color="000000"/>
              <w:bottom w:val="single" w:sz="4" w:space="0" w:color="000000"/>
              <w:right w:val="single" w:sz="4" w:space="0" w:color="000000"/>
            </w:tcBorders>
            <w:shd w:val="clear" w:color="000000" w:fill="FFFAEB"/>
            <w:vAlign w:val="center"/>
            <w:hideMark/>
          </w:tcPr>
          <w:p w14:paraId="0340A3FD" w14:textId="77777777" w:rsidR="008A5C31" w:rsidRPr="00785F47"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Desarrollo de Producto.</w:t>
            </w:r>
            <w:r w:rsidRPr="00785F47">
              <w:rPr>
                <w:rFonts w:ascii="Calibri" w:eastAsia="Times New Roman" w:hAnsi="Calibri" w:cs="Calibri"/>
                <w:b/>
                <w:bCs/>
                <w:color w:val="000000"/>
                <w:sz w:val="12"/>
                <w:lang w:val="es-ES" w:eastAsia="en-US"/>
              </w:rPr>
              <w:br/>
              <w:t>Sistema completo, evaluado, validado y certificado</w:t>
            </w:r>
          </w:p>
        </w:tc>
        <w:tc>
          <w:tcPr>
            <w:tcW w:w="1984" w:type="dxa"/>
            <w:vMerge w:val="restart"/>
            <w:tcBorders>
              <w:top w:val="nil"/>
              <w:left w:val="single" w:sz="4" w:space="0" w:color="auto"/>
              <w:bottom w:val="single" w:sz="4" w:space="0" w:color="000000"/>
              <w:right w:val="single" w:sz="4" w:space="0" w:color="auto"/>
            </w:tcBorders>
            <w:shd w:val="clear" w:color="000000" w:fill="FFFAEB"/>
            <w:vAlign w:val="center"/>
            <w:hideMark/>
          </w:tcPr>
          <w:p w14:paraId="61DFD07D" w14:textId="77777777" w:rsidR="008A5C31" w:rsidRPr="00785F47" w:rsidRDefault="008A5C31" w:rsidP="003B24F3">
            <w:pPr>
              <w:spacing w:line="240" w:lineRule="auto"/>
              <w:rPr>
                <w:rFonts w:ascii="Calibri" w:eastAsia="Times New Roman" w:hAnsi="Calibri" w:cs="Calibri"/>
                <w:color w:val="000000"/>
                <w:sz w:val="12"/>
                <w:lang w:val="es-ES" w:eastAsia="en-US"/>
              </w:rPr>
            </w:pPr>
            <w:proofErr w:type="spellStart"/>
            <w:r w:rsidRPr="00785F47">
              <w:rPr>
                <w:rFonts w:ascii="Calibri" w:eastAsia="Times New Roman" w:hAnsi="Calibri" w:cs="Calibri"/>
                <w:color w:val="000000"/>
                <w:sz w:val="12"/>
                <w:lang w:val="es-ES" w:eastAsia="en-US"/>
              </w:rPr>
              <w:t>Manufacturabilidad</w:t>
            </w:r>
            <w:proofErr w:type="spellEnd"/>
            <w:r w:rsidRPr="00785F47">
              <w:rPr>
                <w:rFonts w:ascii="Calibri" w:eastAsia="Times New Roman" w:hAnsi="Calibri" w:cs="Calibri"/>
                <w:color w:val="000000"/>
                <w:sz w:val="12"/>
                <w:lang w:val="es-ES" w:eastAsia="en-US"/>
              </w:rPr>
              <w:t xml:space="preserve"> probada y validada para ambiente real.</w:t>
            </w:r>
            <w:r w:rsidRPr="00785F47">
              <w:rPr>
                <w:rFonts w:ascii="Calibri" w:eastAsia="Times New Roman" w:hAnsi="Calibri" w:cs="Calibri"/>
                <w:b/>
                <w:bCs/>
                <w:color w:val="000000"/>
                <w:sz w:val="12"/>
                <w:lang w:val="es-ES" w:eastAsia="en-US"/>
              </w:rPr>
              <w:br/>
            </w:r>
            <w:r w:rsidRPr="00785F47">
              <w:rPr>
                <w:rFonts w:ascii="Calibri" w:eastAsia="Times New Roman" w:hAnsi="Calibri" w:cs="Calibri"/>
                <w:color w:val="000000"/>
                <w:sz w:val="12"/>
                <w:lang w:val="es-ES" w:eastAsia="en-US"/>
              </w:rPr>
              <w:t>Sistema completo y certificado. Producto o servicio comercializable. Resultados de las pruebas del sistema en su configuración final.</w:t>
            </w:r>
          </w:p>
        </w:tc>
        <w:tc>
          <w:tcPr>
            <w:tcW w:w="425" w:type="dxa"/>
            <w:tcBorders>
              <w:top w:val="nil"/>
              <w:left w:val="nil"/>
              <w:bottom w:val="single" w:sz="4" w:space="0" w:color="000000"/>
              <w:right w:val="single" w:sz="4" w:space="0" w:color="000000"/>
            </w:tcBorders>
            <w:shd w:val="clear" w:color="000000" w:fill="FFFAEB"/>
            <w:vAlign w:val="center"/>
            <w:hideMark/>
          </w:tcPr>
          <w:p w14:paraId="624E325D"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8.1</w:t>
            </w:r>
          </w:p>
        </w:tc>
        <w:tc>
          <w:tcPr>
            <w:tcW w:w="3545" w:type="dxa"/>
            <w:tcBorders>
              <w:top w:val="nil"/>
              <w:left w:val="nil"/>
              <w:bottom w:val="single" w:sz="4" w:space="0" w:color="000000"/>
              <w:right w:val="single" w:sz="4" w:space="0" w:color="000000"/>
            </w:tcBorders>
            <w:shd w:val="clear" w:color="000000" w:fill="FFFAEB"/>
            <w:vAlign w:val="center"/>
            <w:hideMark/>
          </w:tcPr>
          <w:p w14:paraId="6CEEFA4A"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Manufactura del producto en su versión final</w:t>
            </w:r>
          </w:p>
        </w:tc>
        <w:tc>
          <w:tcPr>
            <w:tcW w:w="425" w:type="dxa"/>
            <w:tcBorders>
              <w:top w:val="nil"/>
              <w:left w:val="nil"/>
              <w:bottom w:val="single" w:sz="4" w:space="0" w:color="000000"/>
              <w:right w:val="single" w:sz="4" w:space="0" w:color="000000"/>
            </w:tcBorders>
            <w:shd w:val="clear" w:color="000000" w:fill="FFFAEB"/>
            <w:vAlign w:val="center"/>
            <w:hideMark/>
          </w:tcPr>
          <w:p w14:paraId="2704E74A"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noWrap/>
            <w:vAlign w:val="center"/>
            <w:hideMark/>
          </w:tcPr>
          <w:p w14:paraId="0229C5D9"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noWrap/>
            <w:vAlign w:val="center"/>
            <w:hideMark/>
          </w:tcPr>
          <w:p w14:paraId="1797BFA5"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339FDE0F"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8.1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716AA03"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B84F048"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67BF9049" w14:textId="77777777" w:rsidTr="003B24F3">
        <w:trPr>
          <w:trHeight w:val="17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865CE77"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44AE5351"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6EBF2B15"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36E4AA9B"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7D71DE63"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8.2</w:t>
            </w:r>
          </w:p>
        </w:tc>
        <w:tc>
          <w:tcPr>
            <w:tcW w:w="3545" w:type="dxa"/>
            <w:tcBorders>
              <w:top w:val="nil"/>
              <w:left w:val="nil"/>
              <w:bottom w:val="single" w:sz="4" w:space="0" w:color="000000"/>
              <w:right w:val="single" w:sz="4" w:space="0" w:color="000000"/>
            </w:tcBorders>
            <w:shd w:val="clear" w:color="000000" w:fill="FFFAEB"/>
            <w:vAlign w:val="center"/>
            <w:hideMark/>
          </w:tcPr>
          <w:p w14:paraId="146D7341" w14:textId="77777777" w:rsidR="008A5C31" w:rsidRPr="00785F47" w:rsidRDefault="008A5C31" w:rsidP="003B24F3">
            <w:pPr>
              <w:spacing w:line="240" w:lineRule="auto"/>
              <w:rPr>
                <w:rFonts w:ascii="Calibri" w:eastAsia="Times New Roman" w:hAnsi="Calibri" w:cs="Calibri"/>
                <w:color w:val="000000"/>
                <w:sz w:val="12"/>
                <w:lang w:val="en-US" w:eastAsia="en-US"/>
              </w:rPr>
            </w:pPr>
            <w:proofErr w:type="spellStart"/>
            <w:r w:rsidRPr="00785F47">
              <w:rPr>
                <w:rFonts w:ascii="Calibri" w:eastAsia="Times New Roman" w:hAnsi="Calibri" w:cs="Calibri"/>
                <w:color w:val="000000"/>
                <w:sz w:val="12"/>
                <w:lang w:val="en-US" w:eastAsia="en-US"/>
              </w:rPr>
              <w:t>Producto</w:t>
            </w:r>
            <w:proofErr w:type="spellEnd"/>
            <w:r w:rsidRPr="00785F47">
              <w:rPr>
                <w:rFonts w:ascii="Calibri" w:eastAsia="Times New Roman" w:hAnsi="Calibri" w:cs="Calibri"/>
                <w:color w:val="000000"/>
                <w:sz w:val="12"/>
                <w:lang w:val="en-US" w:eastAsia="en-US"/>
              </w:rPr>
              <w:t xml:space="preserve"> </w:t>
            </w:r>
            <w:proofErr w:type="spellStart"/>
            <w:r w:rsidRPr="00785F47">
              <w:rPr>
                <w:rFonts w:ascii="Calibri" w:eastAsia="Times New Roman" w:hAnsi="Calibri" w:cs="Calibri"/>
                <w:color w:val="000000"/>
                <w:sz w:val="12"/>
                <w:lang w:val="en-US" w:eastAsia="en-US"/>
              </w:rPr>
              <w:t>comercializable</w:t>
            </w:r>
            <w:proofErr w:type="spellEnd"/>
          </w:p>
        </w:tc>
        <w:tc>
          <w:tcPr>
            <w:tcW w:w="425" w:type="dxa"/>
            <w:tcBorders>
              <w:top w:val="nil"/>
              <w:left w:val="nil"/>
              <w:bottom w:val="single" w:sz="4" w:space="0" w:color="000000"/>
              <w:right w:val="single" w:sz="4" w:space="0" w:color="000000"/>
            </w:tcBorders>
            <w:shd w:val="clear" w:color="000000" w:fill="FFFAEB"/>
            <w:vAlign w:val="center"/>
            <w:hideMark/>
          </w:tcPr>
          <w:p w14:paraId="45EB3EAF" w14:textId="77777777" w:rsidR="008A5C31" w:rsidRPr="0047541A" w:rsidRDefault="008A5C31" w:rsidP="003B24F3">
            <w:pPr>
              <w:spacing w:line="240" w:lineRule="auto"/>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425" w:type="dxa"/>
            <w:tcBorders>
              <w:top w:val="nil"/>
              <w:left w:val="nil"/>
              <w:bottom w:val="single" w:sz="4" w:space="0" w:color="000000"/>
              <w:right w:val="single" w:sz="4" w:space="0" w:color="000000"/>
            </w:tcBorders>
            <w:shd w:val="clear" w:color="000000" w:fill="FFFAEB"/>
            <w:noWrap/>
            <w:vAlign w:val="center"/>
            <w:hideMark/>
          </w:tcPr>
          <w:p w14:paraId="6CD090A5" w14:textId="77777777" w:rsidR="008A5C31" w:rsidRPr="0047541A" w:rsidRDefault="008A5C31" w:rsidP="003B24F3">
            <w:pPr>
              <w:spacing w:line="240" w:lineRule="auto"/>
              <w:jc w:val="center"/>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992" w:type="dxa"/>
            <w:tcBorders>
              <w:top w:val="nil"/>
              <w:left w:val="nil"/>
              <w:bottom w:val="single" w:sz="4" w:space="0" w:color="000000"/>
              <w:right w:val="nil"/>
            </w:tcBorders>
            <w:shd w:val="clear" w:color="000000" w:fill="FFFAEB"/>
            <w:noWrap/>
            <w:vAlign w:val="center"/>
            <w:hideMark/>
          </w:tcPr>
          <w:p w14:paraId="1849F850" w14:textId="77777777" w:rsidR="008A5C31" w:rsidRPr="0047541A" w:rsidRDefault="008A5C31" w:rsidP="003B24F3">
            <w:pPr>
              <w:spacing w:line="240" w:lineRule="auto"/>
              <w:jc w:val="center"/>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68C7DDF7"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8.2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9B42D1"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D5F2FF5"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53DFDB5E" w14:textId="77777777" w:rsidTr="003B24F3">
        <w:trPr>
          <w:trHeight w:val="26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B0F28E5"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4FA0B401"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632669E5"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53B966BC"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0AA70D65"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8.3</w:t>
            </w:r>
          </w:p>
        </w:tc>
        <w:tc>
          <w:tcPr>
            <w:tcW w:w="3545" w:type="dxa"/>
            <w:tcBorders>
              <w:top w:val="nil"/>
              <w:left w:val="nil"/>
              <w:bottom w:val="single" w:sz="4" w:space="0" w:color="000000"/>
              <w:right w:val="single" w:sz="4" w:space="0" w:color="000000"/>
            </w:tcBorders>
            <w:shd w:val="clear" w:color="000000" w:fill="FFFAEB"/>
            <w:vAlign w:val="center"/>
            <w:hideMark/>
          </w:tcPr>
          <w:p w14:paraId="45B9A007" w14:textId="77777777" w:rsidR="008A5C31" w:rsidRPr="00785F47" w:rsidRDefault="008A5C31" w:rsidP="003B24F3">
            <w:pPr>
              <w:spacing w:line="240" w:lineRule="auto"/>
              <w:rPr>
                <w:rFonts w:ascii="Calibri" w:eastAsia="Times New Roman" w:hAnsi="Calibri" w:cs="Calibri"/>
                <w:color w:val="000000"/>
                <w:sz w:val="12"/>
                <w:lang w:val="en-US" w:eastAsia="en-US"/>
              </w:rPr>
            </w:pPr>
            <w:proofErr w:type="spellStart"/>
            <w:r w:rsidRPr="00785F47">
              <w:rPr>
                <w:rFonts w:ascii="Calibri" w:eastAsia="Times New Roman" w:hAnsi="Calibri" w:cs="Calibri"/>
                <w:color w:val="000000"/>
                <w:sz w:val="12"/>
                <w:lang w:val="en-US" w:eastAsia="en-US"/>
              </w:rPr>
              <w:t>Organización</w:t>
            </w:r>
            <w:proofErr w:type="spellEnd"/>
            <w:r w:rsidRPr="00785F47">
              <w:rPr>
                <w:rFonts w:ascii="Calibri" w:eastAsia="Times New Roman" w:hAnsi="Calibri" w:cs="Calibri"/>
                <w:color w:val="000000"/>
                <w:sz w:val="12"/>
                <w:lang w:val="en-US" w:eastAsia="en-US"/>
              </w:rPr>
              <w:t xml:space="preserve"> </w:t>
            </w:r>
            <w:proofErr w:type="spellStart"/>
            <w:r w:rsidRPr="00785F47">
              <w:rPr>
                <w:rFonts w:ascii="Calibri" w:eastAsia="Times New Roman" w:hAnsi="Calibri" w:cs="Calibri"/>
                <w:color w:val="000000"/>
                <w:sz w:val="12"/>
                <w:lang w:val="en-US" w:eastAsia="en-US"/>
              </w:rPr>
              <w:t>operativa</w:t>
            </w:r>
            <w:proofErr w:type="spellEnd"/>
            <w:r w:rsidRPr="00785F47">
              <w:rPr>
                <w:rFonts w:ascii="Calibri" w:eastAsia="Times New Roman" w:hAnsi="Calibri" w:cs="Calibri"/>
                <w:color w:val="000000"/>
                <w:sz w:val="12"/>
                <w:lang w:val="en-US" w:eastAsia="en-US"/>
              </w:rPr>
              <w:t xml:space="preserve"> al 100%</w:t>
            </w:r>
          </w:p>
        </w:tc>
        <w:tc>
          <w:tcPr>
            <w:tcW w:w="425" w:type="dxa"/>
            <w:tcBorders>
              <w:top w:val="nil"/>
              <w:left w:val="nil"/>
              <w:bottom w:val="single" w:sz="4" w:space="0" w:color="000000"/>
              <w:right w:val="single" w:sz="4" w:space="0" w:color="000000"/>
            </w:tcBorders>
            <w:shd w:val="clear" w:color="000000" w:fill="FFFAEB"/>
            <w:vAlign w:val="center"/>
            <w:hideMark/>
          </w:tcPr>
          <w:p w14:paraId="7D3CF931" w14:textId="77777777" w:rsidR="008A5C31" w:rsidRPr="0047541A" w:rsidRDefault="008A5C31" w:rsidP="003B24F3">
            <w:pPr>
              <w:spacing w:line="240" w:lineRule="auto"/>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425" w:type="dxa"/>
            <w:tcBorders>
              <w:top w:val="nil"/>
              <w:left w:val="nil"/>
              <w:bottom w:val="single" w:sz="4" w:space="0" w:color="000000"/>
              <w:right w:val="single" w:sz="4" w:space="0" w:color="000000"/>
            </w:tcBorders>
            <w:shd w:val="clear" w:color="000000" w:fill="FFFAEB"/>
            <w:noWrap/>
            <w:vAlign w:val="center"/>
            <w:hideMark/>
          </w:tcPr>
          <w:p w14:paraId="2730C609" w14:textId="77777777" w:rsidR="008A5C31" w:rsidRPr="0047541A" w:rsidRDefault="008A5C31" w:rsidP="003B24F3">
            <w:pPr>
              <w:spacing w:line="240" w:lineRule="auto"/>
              <w:jc w:val="center"/>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992" w:type="dxa"/>
            <w:tcBorders>
              <w:top w:val="nil"/>
              <w:left w:val="nil"/>
              <w:bottom w:val="single" w:sz="4" w:space="0" w:color="000000"/>
              <w:right w:val="nil"/>
            </w:tcBorders>
            <w:shd w:val="clear" w:color="000000" w:fill="FFFAEB"/>
            <w:noWrap/>
            <w:vAlign w:val="center"/>
            <w:hideMark/>
          </w:tcPr>
          <w:p w14:paraId="152A1D37" w14:textId="77777777" w:rsidR="008A5C31" w:rsidRPr="0047541A" w:rsidRDefault="008A5C31" w:rsidP="003B24F3">
            <w:pPr>
              <w:spacing w:line="240" w:lineRule="auto"/>
              <w:jc w:val="center"/>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0BAF8792"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8.3: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F0B58B"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871769B"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2E9AB2BC" w14:textId="77777777" w:rsidTr="003B24F3">
        <w:trPr>
          <w:trHeight w:val="16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DEF94CB"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7B2BFBF2"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616D68B3"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3D56898C"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3BE796A0"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8.4</w:t>
            </w:r>
          </w:p>
        </w:tc>
        <w:tc>
          <w:tcPr>
            <w:tcW w:w="3545" w:type="dxa"/>
            <w:tcBorders>
              <w:top w:val="nil"/>
              <w:left w:val="nil"/>
              <w:bottom w:val="single" w:sz="4" w:space="0" w:color="000000"/>
              <w:right w:val="single" w:sz="4" w:space="0" w:color="000000"/>
            </w:tcBorders>
            <w:shd w:val="clear" w:color="000000" w:fill="FFFAEB"/>
            <w:vAlign w:val="center"/>
            <w:hideMark/>
          </w:tcPr>
          <w:p w14:paraId="3E8A5F01"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 xml:space="preserve">El prototipo cumple con estándares de la industria </w:t>
            </w:r>
          </w:p>
        </w:tc>
        <w:tc>
          <w:tcPr>
            <w:tcW w:w="425" w:type="dxa"/>
            <w:tcBorders>
              <w:top w:val="nil"/>
              <w:left w:val="nil"/>
              <w:bottom w:val="single" w:sz="4" w:space="0" w:color="000000"/>
              <w:right w:val="single" w:sz="4" w:space="0" w:color="000000"/>
            </w:tcBorders>
            <w:shd w:val="clear" w:color="000000" w:fill="FFFAEB"/>
            <w:vAlign w:val="center"/>
            <w:hideMark/>
          </w:tcPr>
          <w:p w14:paraId="5D6B6BE6"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noWrap/>
            <w:vAlign w:val="center"/>
            <w:hideMark/>
          </w:tcPr>
          <w:p w14:paraId="7D173BC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noWrap/>
            <w:vAlign w:val="center"/>
            <w:hideMark/>
          </w:tcPr>
          <w:p w14:paraId="7F5D50B4"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39EDFCB5"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8.4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047435"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7EB07E6"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60FF3D91" w14:textId="77777777" w:rsidTr="003B24F3">
        <w:trPr>
          <w:trHeight w:val="277"/>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FC7A844"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298F2DF8"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74E340E8" w14:textId="77777777" w:rsidR="008A5C31" w:rsidRPr="00785F47" w:rsidRDefault="008A5C31" w:rsidP="003B24F3">
            <w:pPr>
              <w:spacing w:line="240" w:lineRule="auto"/>
              <w:rPr>
                <w:rFonts w:ascii="Calibri" w:eastAsia="Times New Roman" w:hAnsi="Calibri" w:cs="Calibri"/>
                <w:b/>
                <w:bCs/>
                <w:color w:val="000000"/>
                <w:sz w:val="12"/>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4D3DFEDD" w14:textId="77777777" w:rsidR="008A5C31" w:rsidRPr="00785F47" w:rsidRDefault="008A5C31" w:rsidP="003B24F3">
            <w:pPr>
              <w:spacing w:line="240" w:lineRule="auto"/>
              <w:rPr>
                <w:rFonts w:ascii="Calibri" w:eastAsia="Times New Roman" w:hAnsi="Calibri" w:cs="Calibri"/>
                <w:color w:val="000000"/>
                <w:sz w:val="12"/>
                <w:lang w:val="en-US" w:eastAsia="en-US"/>
              </w:rPr>
            </w:pPr>
          </w:p>
        </w:tc>
        <w:tc>
          <w:tcPr>
            <w:tcW w:w="425" w:type="dxa"/>
            <w:tcBorders>
              <w:top w:val="nil"/>
              <w:left w:val="nil"/>
              <w:bottom w:val="single" w:sz="4" w:space="0" w:color="000000"/>
              <w:right w:val="single" w:sz="4" w:space="0" w:color="000000"/>
            </w:tcBorders>
            <w:shd w:val="clear" w:color="000000" w:fill="FFFAEB"/>
            <w:vAlign w:val="center"/>
            <w:hideMark/>
          </w:tcPr>
          <w:p w14:paraId="5E67446B"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8.5</w:t>
            </w:r>
          </w:p>
        </w:tc>
        <w:tc>
          <w:tcPr>
            <w:tcW w:w="3545" w:type="dxa"/>
            <w:tcBorders>
              <w:top w:val="nil"/>
              <w:left w:val="nil"/>
              <w:bottom w:val="single" w:sz="4" w:space="0" w:color="000000"/>
              <w:right w:val="single" w:sz="4" w:space="0" w:color="000000"/>
            </w:tcBorders>
            <w:shd w:val="clear" w:color="000000" w:fill="FFFAEB"/>
            <w:vAlign w:val="center"/>
            <w:hideMark/>
          </w:tcPr>
          <w:p w14:paraId="3AB8986F"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Documentos para la utilización y mantenimiento del producto elaborados (manual del usuario, soporte técnico)</w:t>
            </w:r>
          </w:p>
        </w:tc>
        <w:tc>
          <w:tcPr>
            <w:tcW w:w="425" w:type="dxa"/>
            <w:tcBorders>
              <w:top w:val="nil"/>
              <w:left w:val="nil"/>
              <w:bottom w:val="single" w:sz="4" w:space="0" w:color="000000"/>
              <w:right w:val="single" w:sz="4" w:space="0" w:color="000000"/>
            </w:tcBorders>
            <w:shd w:val="clear" w:color="000000" w:fill="FFFAEB"/>
            <w:vAlign w:val="center"/>
            <w:hideMark/>
          </w:tcPr>
          <w:p w14:paraId="56BCB2D0"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FFFAEB"/>
            <w:noWrap/>
            <w:vAlign w:val="center"/>
            <w:hideMark/>
          </w:tcPr>
          <w:p w14:paraId="2024C343"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FFFAEB"/>
            <w:noWrap/>
            <w:vAlign w:val="center"/>
            <w:hideMark/>
          </w:tcPr>
          <w:p w14:paraId="3D6391D2"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FFFAEB"/>
            <w:vAlign w:val="center"/>
            <w:hideMark/>
          </w:tcPr>
          <w:p w14:paraId="2FDDECC6"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8.5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D12658"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45B8E392"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0C93846D" w14:textId="77777777" w:rsidTr="003B24F3">
        <w:trPr>
          <w:trHeight w:val="112"/>
        </w:trPr>
        <w:tc>
          <w:tcPr>
            <w:tcW w:w="1134"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3AE9C23C"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roofErr w:type="spellStart"/>
            <w:r w:rsidRPr="0047541A">
              <w:rPr>
                <w:rFonts w:ascii="Calibri" w:eastAsia="Times New Roman" w:hAnsi="Calibri" w:cs="Calibri"/>
                <w:b/>
                <w:bCs/>
                <w:color w:val="000000"/>
                <w:sz w:val="14"/>
                <w:lang w:val="en-US" w:eastAsia="en-US"/>
              </w:rPr>
              <w:t>Expansión</w:t>
            </w:r>
            <w:proofErr w:type="spellEnd"/>
            <w:r w:rsidRPr="0047541A">
              <w:rPr>
                <w:rFonts w:ascii="Calibri" w:eastAsia="Times New Roman" w:hAnsi="Calibri" w:cs="Calibri"/>
                <w:b/>
                <w:bCs/>
                <w:color w:val="000000"/>
                <w:sz w:val="14"/>
                <w:lang w:val="en-US" w:eastAsia="en-US"/>
              </w:rPr>
              <w:t xml:space="preserve"> de mercado</w:t>
            </w:r>
          </w:p>
        </w:tc>
        <w:tc>
          <w:tcPr>
            <w:tcW w:w="426"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34CD5A7A" w14:textId="77777777" w:rsidR="008A5C31" w:rsidRPr="0047541A" w:rsidRDefault="008A5C31" w:rsidP="003B24F3">
            <w:pPr>
              <w:spacing w:line="240" w:lineRule="auto"/>
              <w:jc w:val="center"/>
              <w:rPr>
                <w:rFonts w:ascii="Calibri" w:eastAsia="Times New Roman" w:hAnsi="Calibri" w:cs="Calibri"/>
                <w:b/>
                <w:bCs/>
                <w:color w:val="000000"/>
                <w:sz w:val="14"/>
                <w:lang w:val="en-US" w:eastAsia="en-US"/>
              </w:rPr>
            </w:pPr>
            <w:r w:rsidRPr="0047541A">
              <w:rPr>
                <w:rFonts w:ascii="Calibri" w:eastAsia="Times New Roman" w:hAnsi="Calibri" w:cs="Calibri"/>
                <w:b/>
                <w:bCs/>
                <w:color w:val="000000"/>
                <w:sz w:val="14"/>
                <w:lang w:val="en-US" w:eastAsia="en-US"/>
              </w:rPr>
              <w:t>9</w:t>
            </w:r>
          </w:p>
        </w:tc>
        <w:tc>
          <w:tcPr>
            <w:tcW w:w="1417" w:type="dxa"/>
            <w:vMerge w:val="restart"/>
            <w:tcBorders>
              <w:top w:val="nil"/>
              <w:left w:val="single" w:sz="4" w:space="0" w:color="000000"/>
              <w:bottom w:val="single" w:sz="4" w:space="0" w:color="000000"/>
              <w:right w:val="single" w:sz="4" w:space="0" w:color="000000"/>
            </w:tcBorders>
            <w:shd w:val="clear" w:color="000000" w:fill="ECF5E7"/>
            <w:vAlign w:val="center"/>
            <w:hideMark/>
          </w:tcPr>
          <w:p w14:paraId="4514DCA0" w14:textId="77777777" w:rsidR="008A5C31" w:rsidRPr="003A4A89" w:rsidRDefault="008A5C31" w:rsidP="003B24F3">
            <w:pPr>
              <w:spacing w:line="240" w:lineRule="auto"/>
              <w:rPr>
                <w:rFonts w:ascii="Calibri" w:eastAsia="Times New Roman" w:hAnsi="Calibri" w:cs="Calibri"/>
                <w:b/>
                <w:bCs/>
                <w:color w:val="000000"/>
                <w:sz w:val="12"/>
                <w:lang w:val="es-ES" w:eastAsia="en-US"/>
              </w:rPr>
            </w:pPr>
            <w:r w:rsidRPr="00785F47">
              <w:rPr>
                <w:rFonts w:ascii="Calibri" w:eastAsia="Times New Roman" w:hAnsi="Calibri" w:cs="Calibri"/>
                <w:b/>
                <w:bCs/>
                <w:color w:val="000000"/>
                <w:sz w:val="12"/>
                <w:lang w:val="es-ES" w:eastAsia="en-US"/>
              </w:rPr>
              <w:t>Producto terminado.</w:t>
            </w:r>
            <w:r w:rsidRPr="00785F47">
              <w:rPr>
                <w:rFonts w:ascii="Calibri" w:eastAsia="Times New Roman" w:hAnsi="Calibri" w:cs="Calibri"/>
                <w:b/>
                <w:bCs/>
                <w:color w:val="000000"/>
                <w:sz w:val="12"/>
                <w:lang w:val="es-ES" w:eastAsia="en-US"/>
              </w:rPr>
              <w:br/>
              <w:t xml:space="preserve">Pruebas con éxito en entorno real. </w:t>
            </w:r>
            <w:r w:rsidRPr="003A4A89">
              <w:rPr>
                <w:rFonts w:ascii="Calibri" w:eastAsia="Times New Roman" w:hAnsi="Calibri" w:cs="Calibri"/>
                <w:b/>
                <w:bCs/>
                <w:color w:val="000000"/>
                <w:sz w:val="12"/>
                <w:lang w:val="es-ES" w:eastAsia="en-US"/>
              </w:rPr>
              <w:t>Despliegue</w:t>
            </w:r>
          </w:p>
        </w:tc>
        <w:tc>
          <w:tcPr>
            <w:tcW w:w="1984" w:type="dxa"/>
            <w:vMerge w:val="restart"/>
            <w:tcBorders>
              <w:top w:val="nil"/>
              <w:left w:val="single" w:sz="4" w:space="0" w:color="auto"/>
              <w:bottom w:val="single" w:sz="4" w:space="0" w:color="000000"/>
              <w:right w:val="single" w:sz="4" w:space="0" w:color="auto"/>
            </w:tcBorders>
            <w:shd w:val="clear" w:color="000000" w:fill="ECF5E7"/>
            <w:vAlign w:val="center"/>
            <w:hideMark/>
          </w:tcPr>
          <w:p w14:paraId="4C60CBF4"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s-ES" w:eastAsia="en-US"/>
              </w:rPr>
              <w:t xml:space="preserve">Tecnología disponible en el mercado. </w:t>
            </w:r>
            <w:proofErr w:type="spellStart"/>
            <w:r w:rsidRPr="00785F47">
              <w:rPr>
                <w:rFonts w:ascii="Calibri" w:eastAsia="Times New Roman" w:hAnsi="Calibri" w:cs="Calibri"/>
                <w:color w:val="000000"/>
                <w:sz w:val="12"/>
                <w:lang w:val="en-US" w:eastAsia="en-US"/>
              </w:rPr>
              <w:t>Aplicación</w:t>
            </w:r>
            <w:proofErr w:type="spellEnd"/>
            <w:r w:rsidRPr="00785F47">
              <w:rPr>
                <w:rFonts w:ascii="Calibri" w:eastAsia="Times New Roman" w:hAnsi="Calibri" w:cs="Calibri"/>
                <w:color w:val="000000"/>
                <w:sz w:val="12"/>
                <w:lang w:val="en-US" w:eastAsia="en-US"/>
              </w:rPr>
              <w:t xml:space="preserve"> </w:t>
            </w:r>
            <w:proofErr w:type="spellStart"/>
            <w:r w:rsidRPr="00785F47">
              <w:rPr>
                <w:rFonts w:ascii="Calibri" w:eastAsia="Times New Roman" w:hAnsi="Calibri" w:cs="Calibri"/>
                <w:color w:val="000000"/>
                <w:sz w:val="12"/>
                <w:lang w:val="en-US" w:eastAsia="en-US"/>
              </w:rPr>
              <w:t>comercial</w:t>
            </w:r>
            <w:proofErr w:type="spellEnd"/>
            <w:r w:rsidRPr="00785F47">
              <w:rPr>
                <w:rFonts w:ascii="Calibri" w:eastAsia="Times New Roman" w:hAnsi="Calibri" w:cs="Calibri"/>
                <w:color w:val="000000"/>
                <w:sz w:val="12"/>
                <w:lang w:val="en-US" w:eastAsia="en-US"/>
              </w:rPr>
              <w:t>.</w:t>
            </w:r>
          </w:p>
        </w:tc>
        <w:tc>
          <w:tcPr>
            <w:tcW w:w="425" w:type="dxa"/>
            <w:tcBorders>
              <w:top w:val="nil"/>
              <w:left w:val="nil"/>
              <w:bottom w:val="single" w:sz="4" w:space="0" w:color="000000"/>
              <w:right w:val="single" w:sz="4" w:space="0" w:color="000000"/>
            </w:tcBorders>
            <w:shd w:val="clear" w:color="000000" w:fill="ECF5E7"/>
            <w:vAlign w:val="center"/>
            <w:hideMark/>
          </w:tcPr>
          <w:p w14:paraId="387D23B6"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9.1</w:t>
            </w:r>
          </w:p>
        </w:tc>
        <w:tc>
          <w:tcPr>
            <w:tcW w:w="3545" w:type="dxa"/>
            <w:tcBorders>
              <w:top w:val="nil"/>
              <w:left w:val="nil"/>
              <w:bottom w:val="single" w:sz="4" w:space="0" w:color="000000"/>
              <w:right w:val="single" w:sz="4" w:space="0" w:color="000000"/>
            </w:tcBorders>
            <w:shd w:val="clear" w:color="000000" w:fill="ECF5E7"/>
            <w:vAlign w:val="center"/>
            <w:hideMark/>
          </w:tcPr>
          <w:p w14:paraId="33CFCF51" w14:textId="77777777" w:rsidR="008A5C31" w:rsidRPr="00785F47" w:rsidRDefault="008A5C31" w:rsidP="003B24F3">
            <w:pPr>
              <w:spacing w:line="240" w:lineRule="auto"/>
              <w:rPr>
                <w:rFonts w:ascii="Calibri" w:eastAsia="Times New Roman" w:hAnsi="Calibri" w:cs="Calibri"/>
                <w:color w:val="000000"/>
                <w:sz w:val="12"/>
                <w:lang w:val="en-US" w:eastAsia="en-US"/>
              </w:rPr>
            </w:pPr>
            <w:proofErr w:type="spellStart"/>
            <w:r w:rsidRPr="00785F47">
              <w:rPr>
                <w:rFonts w:ascii="Calibri" w:eastAsia="Times New Roman" w:hAnsi="Calibri" w:cs="Calibri"/>
                <w:color w:val="000000"/>
                <w:sz w:val="12"/>
                <w:lang w:val="en-US" w:eastAsia="en-US"/>
              </w:rPr>
              <w:t>Producción</w:t>
            </w:r>
            <w:proofErr w:type="spellEnd"/>
            <w:r w:rsidRPr="00785F47">
              <w:rPr>
                <w:rFonts w:ascii="Calibri" w:eastAsia="Times New Roman" w:hAnsi="Calibri" w:cs="Calibri"/>
                <w:color w:val="000000"/>
                <w:sz w:val="12"/>
                <w:lang w:val="en-US" w:eastAsia="en-US"/>
              </w:rPr>
              <w:t xml:space="preserve"> </w:t>
            </w:r>
            <w:proofErr w:type="spellStart"/>
            <w:r w:rsidRPr="00785F47">
              <w:rPr>
                <w:rFonts w:ascii="Calibri" w:eastAsia="Times New Roman" w:hAnsi="Calibri" w:cs="Calibri"/>
                <w:color w:val="000000"/>
                <w:sz w:val="12"/>
                <w:lang w:val="en-US" w:eastAsia="en-US"/>
              </w:rPr>
              <w:t>sostenida</w:t>
            </w:r>
            <w:proofErr w:type="spellEnd"/>
            <w:r w:rsidRPr="00785F47">
              <w:rPr>
                <w:rFonts w:ascii="Calibri" w:eastAsia="Times New Roman" w:hAnsi="Calibri" w:cs="Calibri"/>
                <w:color w:val="000000"/>
                <w:sz w:val="12"/>
                <w:lang w:val="en-US" w:eastAsia="en-US"/>
              </w:rPr>
              <w:t xml:space="preserve"> del </w:t>
            </w:r>
            <w:proofErr w:type="spellStart"/>
            <w:r w:rsidRPr="00785F47">
              <w:rPr>
                <w:rFonts w:ascii="Calibri" w:eastAsia="Times New Roman" w:hAnsi="Calibri" w:cs="Calibri"/>
                <w:color w:val="000000"/>
                <w:sz w:val="12"/>
                <w:lang w:val="en-US" w:eastAsia="en-US"/>
              </w:rPr>
              <w:t>producto</w:t>
            </w:r>
            <w:proofErr w:type="spellEnd"/>
          </w:p>
        </w:tc>
        <w:tc>
          <w:tcPr>
            <w:tcW w:w="425" w:type="dxa"/>
            <w:tcBorders>
              <w:top w:val="nil"/>
              <w:left w:val="nil"/>
              <w:bottom w:val="single" w:sz="4" w:space="0" w:color="000000"/>
              <w:right w:val="single" w:sz="4" w:space="0" w:color="000000"/>
            </w:tcBorders>
            <w:shd w:val="clear" w:color="000000" w:fill="ECF5E7"/>
            <w:vAlign w:val="center"/>
            <w:hideMark/>
          </w:tcPr>
          <w:p w14:paraId="465113DE" w14:textId="77777777" w:rsidR="008A5C31" w:rsidRPr="0047541A" w:rsidRDefault="008A5C31" w:rsidP="003B24F3">
            <w:pPr>
              <w:spacing w:line="240" w:lineRule="auto"/>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2F740364" w14:textId="77777777" w:rsidR="008A5C31" w:rsidRPr="0047541A" w:rsidRDefault="008A5C31" w:rsidP="003B24F3">
            <w:pPr>
              <w:spacing w:line="240" w:lineRule="auto"/>
              <w:jc w:val="center"/>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992" w:type="dxa"/>
            <w:tcBorders>
              <w:top w:val="nil"/>
              <w:left w:val="nil"/>
              <w:bottom w:val="single" w:sz="4" w:space="0" w:color="000000"/>
              <w:right w:val="nil"/>
            </w:tcBorders>
            <w:shd w:val="clear" w:color="000000" w:fill="ECF5E7"/>
            <w:noWrap/>
            <w:vAlign w:val="center"/>
            <w:hideMark/>
          </w:tcPr>
          <w:p w14:paraId="10B2E1B5" w14:textId="77777777" w:rsidR="008A5C31" w:rsidRPr="0047541A" w:rsidRDefault="008A5C31" w:rsidP="003B24F3">
            <w:pPr>
              <w:spacing w:line="240" w:lineRule="auto"/>
              <w:jc w:val="center"/>
              <w:rPr>
                <w:rFonts w:ascii="Calibri" w:eastAsia="Times New Roman" w:hAnsi="Calibri" w:cs="Calibri"/>
                <w:color w:val="000000"/>
                <w:sz w:val="14"/>
                <w:lang w:val="en-US" w:eastAsia="en-US"/>
              </w:rPr>
            </w:pPr>
            <w:r w:rsidRPr="0047541A">
              <w:rPr>
                <w:rFonts w:ascii="Calibri" w:eastAsia="Times New Roman" w:hAnsi="Calibri" w:cs="Calibri"/>
                <w:color w:val="000000"/>
                <w:sz w:val="14"/>
                <w:lang w:val="en-U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39899015"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9.1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69395D"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8CA866A"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15A7F324" w14:textId="77777777" w:rsidTr="003B24F3">
        <w:trPr>
          <w:trHeight w:val="72"/>
        </w:trPr>
        <w:tc>
          <w:tcPr>
            <w:tcW w:w="1134" w:type="dxa"/>
            <w:vMerge/>
            <w:tcBorders>
              <w:top w:val="nil"/>
              <w:left w:val="single" w:sz="4" w:space="0" w:color="000000"/>
              <w:bottom w:val="single" w:sz="4" w:space="0" w:color="000000"/>
              <w:right w:val="single" w:sz="4" w:space="0" w:color="000000"/>
            </w:tcBorders>
            <w:vAlign w:val="center"/>
            <w:hideMark/>
          </w:tcPr>
          <w:p w14:paraId="124BFD14"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08389394"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7D8247CA"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0A0904FA" w14:textId="77777777" w:rsidR="008A5C31" w:rsidRPr="0047541A" w:rsidRDefault="008A5C31" w:rsidP="003B24F3">
            <w:pPr>
              <w:spacing w:line="240" w:lineRule="auto"/>
              <w:rPr>
                <w:rFonts w:ascii="Calibri" w:eastAsia="Times New Roman" w:hAnsi="Calibri" w:cs="Calibri"/>
                <w:color w:val="000000"/>
                <w:sz w:val="14"/>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17109036"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9.2</w:t>
            </w:r>
          </w:p>
        </w:tc>
        <w:tc>
          <w:tcPr>
            <w:tcW w:w="3545" w:type="dxa"/>
            <w:tcBorders>
              <w:top w:val="nil"/>
              <w:left w:val="nil"/>
              <w:bottom w:val="single" w:sz="4" w:space="0" w:color="000000"/>
              <w:right w:val="single" w:sz="4" w:space="0" w:color="000000"/>
            </w:tcBorders>
            <w:shd w:val="clear" w:color="000000" w:fill="ECF5E7"/>
            <w:vAlign w:val="center"/>
            <w:hideMark/>
          </w:tcPr>
          <w:p w14:paraId="71793397"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Producto que cuenta con un crecimiento de mercado</w:t>
            </w:r>
          </w:p>
        </w:tc>
        <w:tc>
          <w:tcPr>
            <w:tcW w:w="425" w:type="dxa"/>
            <w:tcBorders>
              <w:top w:val="nil"/>
              <w:left w:val="nil"/>
              <w:bottom w:val="single" w:sz="4" w:space="0" w:color="000000"/>
              <w:right w:val="single" w:sz="4" w:space="0" w:color="000000"/>
            </w:tcBorders>
            <w:shd w:val="clear" w:color="000000" w:fill="ECF5E7"/>
            <w:vAlign w:val="center"/>
            <w:hideMark/>
          </w:tcPr>
          <w:p w14:paraId="51BD2F1A"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61C4CD0A"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55FAD53E"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12D398D9"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9.2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9B70D5"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18447778"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2033DF9F" w14:textId="77777777" w:rsidTr="003B24F3">
        <w:trPr>
          <w:trHeight w:val="173"/>
        </w:trPr>
        <w:tc>
          <w:tcPr>
            <w:tcW w:w="1134" w:type="dxa"/>
            <w:vMerge/>
            <w:tcBorders>
              <w:top w:val="nil"/>
              <w:left w:val="single" w:sz="4" w:space="0" w:color="000000"/>
              <w:bottom w:val="single" w:sz="4" w:space="0" w:color="000000"/>
              <w:right w:val="single" w:sz="4" w:space="0" w:color="000000"/>
            </w:tcBorders>
            <w:vAlign w:val="center"/>
            <w:hideMark/>
          </w:tcPr>
          <w:p w14:paraId="6727568F"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6B30ABC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453AC67D"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7ADD711D" w14:textId="77777777" w:rsidR="008A5C31" w:rsidRPr="0047541A" w:rsidRDefault="008A5C31" w:rsidP="003B24F3">
            <w:pPr>
              <w:spacing w:line="240" w:lineRule="auto"/>
              <w:rPr>
                <w:rFonts w:ascii="Calibri" w:eastAsia="Times New Roman" w:hAnsi="Calibri" w:cs="Calibri"/>
                <w:color w:val="000000"/>
                <w:sz w:val="14"/>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1C495F39"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9.3</w:t>
            </w:r>
          </w:p>
        </w:tc>
        <w:tc>
          <w:tcPr>
            <w:tcW w:w="3545" w:type="dxa"/>
            <w:tcBorders>
              <w:top w:val="nil"/>
              <w:left w:val="nil"/>
              <w:bottom w:val="single" w:sz="4" w:space="0" w:color="000000"/>
              <w:right w:val="single" w:sz="4" w:space="0" w:color="000000"/>
            </w:tcBorders>
            <w:shd w:val="clear" w:color="000000" w:fill="ECF5E7"/>
            <w:vAlign w:val="center"/>
            <w:hideMark/>
          </w:tcPr>
          <w:p w14:paraId="45D6C095"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Producto con cambios incrementales que podrían derivar en la creación de nuevas versiones</w:t>
            </w:r>
          </w:p>
        </w:tc>
        <w:tc>
          <w:tcPr>
            <w:tcW w:w="425" w:type="dxa"/>
            <w:tcBorders>
              <w:top w:val="nil"/>
              <w:left w:val="nil"/>
              <w:bottom w:val="single" w:sz="4" w:space="0" w:color="000000"/>
              <w:right w:val="single" w:sz="4" w:space="0" w:color="000000"/>
            </w:tcBorders>
            <w:shd w:val="clear" w:color="000000" w:fill="ECF5E7"/>
            <w:vAlign w:val="center"/>
            <w:hideMark/>
          </w:tcPr>
          <w:p w14:paraId="5AA6FAC8"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52EF9EA6"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4DA637E5"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000000"/>
              <w:right w:val="single" w:sz="4" w:space="0" w:color="auto"/>
            </w:tcBorders>
            <w:shd w:val="clear" w:color="000000" w:fill="ECF5E7"/>
            <w:vAlign w:val="center"/>
            <w:hideMark/>
          </w:tcPr>
          <w:p w14:paraId="7CBB341D"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TRL 9.3: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CB3A44"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738714BF"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14:paraId="4322F37E" w14:textId="77777777" w:rsidTr="003B24F3">
        <w:trPr>
          <w:trHeight w:val="150"/>
        </w:trPr>
        <w:tc>
          <w:tcPr>
            <w:tcW w:w="1134" w:type="dxa"/>
            <w:vMerge/>
            <w:tcBorders>
              <w:top w:val="nil"/>
              <w:left w:val="single" w:sz="4" w:space="0" w:color="000000"/>
              <w:bottom w:val="single" w:sz="4" w:space="0" w:color="000000"/>
              <w:right w:val="single" w:sz="4" w:space="0" w:color="000000"/>
            </w:tcBorders>
            <w:vAlign w:val="center"/>
            <w:hideMark/>
          </w:tcPr>
          <w:p w14:paraId="01169089"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426" w:type="dxa"/>
            <w:vMerge/>
            <w:tcBorders>
              <w:top w:val="nil"/>
              <w:left w:val="single" w:sz="4" w:space="0" w:color="000000"/>
              <w:bottom w:val="single" w:sz="4" w:space="0" w:color="000000"/>
              <w:right w:val="single" w:sz="4" w:space="0" w:color="000000"/>
            </w:tcBorders>
            <w:vAlign w:val="center"/>
            <w:hideMark/>
          </w:tcPr>
          <w:p w14:paraId="59B38CF8"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417" w:type="dxa"/>
            <w:vMerge/>
            <w:tcBorders>
              <w:top w:val="nil"/>
              <w:left w:val="single" w:sz="4" w:space="0" w:color="000000"/>
              <w:bottom w:val="single" w:sz="4" w:space="0" w:color="000000"/>
              <w:right w:val="single" w:sz="4" w:space="0" w:color="000000"/>
            </w:tcBorders>
            <w:vAlign w:val="center"/>
            <w:hideMark/>
          </w:tcPr>
          <w:p w14:paraId="5833DE96" w14:textId="77777777" w:rsidR="008A5C31" w:rsidRPr="0047541A" w:rsidRDefault="008A5C31" w:rsidP="003B24F3">
            <w:pPr>
              <w:spacing w:line="240" w:lineRule="auto"/>
              <w:rPr>
                <w:rFonts w:ascii="Calibri" w:eastAsia="Times New Roman" w:hAnsi="Calibri" w:cs="Calibri"/>
                <w:b/>
                <w:bCs/>
                <w:color w:val="000000"/>
                <w:sz w:val="14"/>
                <w:lang w:val="en-US" w:eastAsia="en-US"/>
              </w:rPr>
            </w:pPr>
          </w:p>
        </w:tc>
        <w:tc>
          <w:tcPr>
            <w:tcW w:w="1984" w:type="dxa"/>
            <w:vMerge/>
            <w:tcBorders>
              <w:top w:val="nil"/>
              <w:left w:val="single" w:sz="4" w:space="0" w:color="auto"/>
              <w:bottom w:val="single" w:sz="4" w:space="0" w:color="000000"/>
              <w:right w:val="single" w:sz="4" w:space="0" w:color="auto"/>
            </w:tcBorders>
            <w:vAlign w:val="center"/>
            <w:hideMark/>
          </w:tcPr>
          <w:p w14:paraId="58EEF349" w14:textId="77777777" w:rsidR="008A5C31" w:rsidRPr="0047541A" w:rsidRDefault="008A5C31" w:rsidP="003B24F3">
            <w:pPr>
              <w:spacing w:line="240" w:lineRule="auto"/>
              <w:rPr>
                <w:rFonts w:ascii="Calibri" w:eastAsia="Times New Roman" w:hAnsi="Calibri" w:cs="Calibri"/>
                <w:color w:val="000000"/>
                <w:sz w:val="14"/>
                <w:lang w:val="en-US" w:eastAsia="en-US"/>
              </w:rPr>
            </w:pPr>
          </w:p>
        </w:tc>
        <w:tc>
          <w:tcPr>
            <w:tcW w:w="425" w:type="dxa"/>
            <w:tcBorders>
              <w:top w:val="nil"/>
              <w:left w:val="nil"/>
              <w:bottom w:val="single" w:sz="4" w:space="0" w:color="000000"/>
              <w:right w:val="single" w:sz="4" w:space="0" w:color="000000"/>
            </w:tcBorders>
            <w:shd w:val="clear" w:color="000000" w:fill="ECF5E7"/>
            <w:vAlign w:val="center"/>
            <w:hideMark/>
          </w:tcPr>
          <w:p w14:paraId="61F82CB5" w14:textId="77777777" w:rsidR="008A5C31" w:rsidRPr="00785F47" w:rsidRDefault="008A5C31" w:rsidP="003B24F3">
            <w:pPr>
              <w:spacing w:line="240" w:lineRule="auto"/>
              <w:jc w:val="center"/>
              <w:rPr>
                <w:rFonts w:ascii="Calibri" w:eastAsia="Times New Roman" w:hAnsi="Calibri" w:cs="Calibri"/>
                <w:b/>
                <w:bCs/>
                <w:color w:val="000000"/>
                <w:sz w:val="12"/>
                <w:lang w:val="en-US" w:eastAsia="en-US"/>
              </w:rPr>
            </w:pPr>
            <w:r w:rsidRPr="00785F47">
              <w:rPr>
                <w:rFonts w:ascii="Calibri" w:eastAsia="Times New Roman" w:hAnsi="Calibri" w:cs="Calibri"/>
                <w:b/>
                <w:bCs/>
                <w:color w:val="000000"/>
                <w:sz w:val="12"/>
                <w:lang w:val="en-US" w:eastAsia="en-US"/>
              </w:rPr>
              <w:t>9.4</w:t>
            </w:r>
          </w:p>
        </w:tc>
        <w:tc>
          <w:tcPr>
            <w:tcW w:w="3545" w:type="dxa"/>
            <w:tcBorders>
              <w:top w:val="nil"/>
              <w:left w:val="nil"/>
              <w:bottom w:val="single" w:sz="4" w:space="0" w:color="000000"/>
              <w:right w:val="single" w:sz="4" w:space="0" w:color="000000"/>
            </w:tcBorders>
            <w:shd w:val="clear" w:color="000000" w:fill="ECF5E7"/>
            <w:vAlign w:val="center"/>
            <w:hideMark/>
          </w:tcPr>
          <w:p w14:paraId="08D7F8E5" w14:textId="77777777" w:rsidR="008A5C31" w:rsidRPr="00785F47" w:rsidRDefault="008A5C31" w:rsidP="003B24F3">
            <w:pPr>
              <w:spacing w:line="240" w:lineRule="auto"/>
              <w:rPr>
                <w:rFonts w:ascii="Calibri" w:eastAsia="Times New Roman" w:hAnsi="Calibri" w:cs="Calibri"/>
                <w:color w:val="000000"/>
                <w:sz w:val="12"/>
                <w:lang w:val="es-ES" w:eastAsia="en-US"/>
              </w:rPr>
            </w:pPr>
            <w:r w:rsidRPr="00785F47">
              <w:rPr>
                <w:rFonts w:ascii="Calibri" w:eastAsia="Times New Roman" w:hAnsi="Calibri" w:cs="Calibri"/>
                <w:color w:val="000000"/>
                <w:sz w:val="12"/>
                <w:lang w:val="es-ES" w:eastAsia="en-US"/>
              </w:rPr>
              <w:t>Procesos de manufactura y producción optimizados a través de innovaciones incrementales</w:t>
            </w:r>
          </w:p>
        </w:tc>
        <w:tc>
          <w:tcPr>
            <w:tcW w:w="425" w:type="dxa"/>
            <w:tcBorders>
              <w:top w:val="nil"/>
              <w:left w:val="nil"/>
              <w:bottom w:val="single" w:sz="4" w:space="0" w:color="000000"/>
              <w:right w:val="single" w:sz="4" w:space="0" w:color="000000"/>
            </w:tcBorders>
            <w:shd w:val="clear" w:color="000000" w:fill="ECF5E7"/>
            <w:vAlign w:val="center"/>
            <w:hideMark/>
          </w:tcPr>
          <w:p w14:paraId="60741433" w14:textId="77777777" w:rsidR="008A5C31" w:rsidRPr="0047541A" w:rsidRDefault="008A5C31" w:rsidP="003B24F3">
            <w:pPr>
              <w:spacing w:line="240" w:lineRule="auto"/>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425" w:type="dxa"/>
            <w:tcBorders>
              <w:top w:val="nil"/>
              <w:left w:val="nil"/>
              <w:bottom w:val="single" w:sz="4" w:space="0" w:color="000000"/>
              <w:right w:val="single" w:sz="4" w:space="0" w:color="000000"/>
            </w:tcBorders>
            <w:shd w:val="clear" w:color="000000" w:fill="ECF5E7"/>
            <w:noWrap/>
            <w:vAlign w:val="center"/>
            <w:hideMark/>
          </w:tcPr>
          <w:p w14:paraId="6037CC68"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992" w:type="dxa"/>
            <w:tcBorders>
              <w:top w:val="nil"/>
              <w:left w:val="nil"/>
              <w:bottom w:val="single" w:sz="4" w:space="0" w:color="000000"/>
              <w:right w:val="nil"/>
            </w:tcBorders>
            <w:shd w:val="clear" w:color="000000" w:fill="ECF5E7"/>
            <w:noWrap/>
            <w:vAlign w:val="center"/>
            <w:hideMark/>
          </w:tcPr>
          <w:p w14:paraId="57A9907D" w14:textId="77777777" w:rsidR="008A5C31" w:rsidRPr="0047541A" w:rsidRDefault="008A5C31" w:rsidP="003B24F3">
            <w:pPr>
              <w:spacing w:line="240" w:lineRule="auto"/>
              <w:jc w:val="center"/>
              <w:rPr>
                <w:rFonts w:ascii="Calibri" w:eastAsia="Times New Roman" w:hAnsi="Calibri" w:cs="Calibri"/>
                <w:color w:val="000000"/>
                <w:sz w:val="14"/>
                <w:lang w:val="es-ES" w:eastAsia="en-US"/>
              </w:rPr>
            </w:pPr>
            <w:r w:rsidRPr="0047541A">
              <w:rPr>
                <w:rFonts w:ascii="Calibri" w:eastAsia="Times New Roman" w:hAnsi="Calibri" w:cs="Calibri"/>
                <w:color w:val="000000"/>
                <w:sz w:val="14"/>
                <w:lang w:val="es-ES" w:eastAsia="en-US"/>
              </w:rPr>
              <w:t> </w:t>
            </w:r>
          </w:p>
        </w:tc>
        <w:tc>
          <w:tcPr>
            <w:tcW w:w="2127" w:type="dxa"/>
            <w:tcBorders>
              <w:top w:val="nil"/>
              <w:left w:val="single" w:sz="4" w:space="0" w:color="auto"/>
              <w:bottom w:val="single" w:sz="4" w:space="0" w:color="auto"/>
              <w:right w:val="single" w:sz="4" w:space="0" w:color="auto"/>
            </w:tcBorders>
            <w:shd w:val="clear" w:color="000000" w:fill="ECF5E7"/>
            <w:vAlign w:val="center"/>
            <w:hideMark/>
          </w:tcPr>
          <w:p w14:paraId="1F18FC08" w14:textId="77777777" w:rsidR="008A5C31" w:rsidRPr="00785F47" w:rsidRDefault="008A5C31" w:rsidP="003B24F3">
            <w:pPr>
              <w:spacing w:line="240" w:lineRule="auto"/>
              <w:rPr>
                <w:rFonts w:ascii="Calibri" w:eastAsia="Times New Roman" w:hAnsi="Calibri" w:cs="Calibri"/>
                <w:color w:val="000000"/>
                <w:sz w:val="12"/>
                <w:lang w:val="en-US" w:eastAsia="en-US"/>
              </w:rPr>
            </w:pPr>
            <w:r w:rsidRPr="00785F47">
              <w:rPr>
                <w:rFonts w:ascii="Calibri" w:eastAsia="Times New Roman" w:hAnsi="Calibri" w:cs="Calibri"/>
                <w:color w:val="000000"/>
                <w:sz w:val="12"/>
                <w:lang w:val="en-US" w:eastAsia="en-US"/>
              </w:rPr>
              <w:t xml:space="preserve">TRL </w:t>
            </w:r>
            <w:proofErr w:type="gramStart"/>
            <w:r w:rsidRPr="00785F47">
              <w:rPr>
                <w:rFonts w:ascii="Calibri" w:eastAsia="Times New Roman" w:hAnsi="Calibri" w:cs="Calibri"/>
                <w:color w:val="000000"/>
                <w:sz w:val="12"/>
                <w:lang w:val="en-US" w:eastAsia="en-US"/>
              </w:rPr>
              <w:t>9.4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89729C"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FFE8AE2" w14:textId="77777777" w:rsidR="008A5C31" w:rsidRPr="00785F47" w:rsidRDefault="008A5C31" w:rsidP="003B24F3">
            <w:pPr>
              <w:spacing w:line="240" w:lineRule="auto"/>
              <w:rPr>
                <w:rFonts w:ascii="Calibri" w:eastAsia="Times New Roman" w:hAnsi="Calibri" w:cs="Calibri"/>
                <w:color w:val="000000"/>
                <w:sz w:val="12"/>
                <w:szCs w:val="24"/>
                <w:lang w:val="en-US" w:eastAsia="en-US"/>
              </w:rPr>
            </w:pPr>
          </w:p>
        </w:tc>
      </w:tr>
      <w:tr w:rsidR="008A5C31" w:rsidRPr="003A4A89" w14:paraId="32699A74" w14:textId="77777777" w:rsidTr="003B24F3">
        <w:trPr>
          <w:trHeight w:val="565"/>
        </w:trPr>
        <w:tc>
          <w:tcPr>
            <w:tcW w:w="15761" w:type="dxa"/>
            <w:gridSpan w:val="12"/>
            <w:tcBorders>
              <w:top w:val="nil"/>
              <w:left w:val="nil"/>
              <w:right w:val="nil"/>
            </w:tcBorders>
            <w:shd w:val="clear" w:color="auto" w:fill="auto"/>
            <w:noWrap/>
            <w:vAlign w:val="center"/>
            <w:hideMark/>
          </w:tcPr>
          <w:p w14:paraId="2EE3F820" w14:textId="77777777" w:rsidR="008A5C31" w:rsidRPr="00150555" w:rsidRDefault="008A5C31" w:rsidP="003B24F3">
            <w:pPr>
              <w:spacing w:line="240" w:lineRule="auto"/>
              <w:rPr>
                <w:rFonts w:ascii="Calibri" w:eastAsia="Times New Roman" w:hAnsi="Calibri" w:cs="Calibri"/>
                <w:color w:val="000000"/>
                <w:sz w:val="16"/>
                <w:lang w:val="es-ES" w:eastAsia="en-US"/>
              </w:rPr>
            </w:pPr>
            <w:r w:rsidRPr="00150555">
              <w:rPr>
                <w:rFonts w:ascii="Calibri" w:eastAsia="Times New Roman" w:hAnsi="Calibri" w:cs="Calibri"/>
                <w:color w:val="000000"/>
                <w:sz w:val="16"/>
                <w:lang w:val="es-ES" w:eastAsia="en-US"/>
              </w:rPr>
              <w:t>(*) Si su invención no ha cumplido con todos los parámetros esperados para un nivel de TRL determinado, se encontrará en un nivel del TRL inferior.</w:t>
            </w:r>
          </w:p>
          <w:p w14:paraId="7AB2A4CF" w14:textId="77777777" w:rsidR="008A5C31" w:rsidRPr="0047541A" w:rsidRDefault="008A5C31" w:rsidP="003B24F3">
            <w:pPr>
              <w:spacing w:line="240" w:lineRule="auto"/>
              <w:rPr>
                <w:rFonts w:ascii="Times New Roman" w:eastAsia="Times New Roman" w:hAnsi="Times New Roman" w:cs="Times New Roman"/>
                <w:sz w:val="20"/>
                <w:szCs w:val="20"/>
                <w:lang w:val="es-ES" w:eastAsia="en-US"/>
              </w:rPr>
            </w:pPr>
            <w:r w:rsidRPr="00150555">
              <w:rPr>
                <w:rFonts w:ascii="Calibri" w:eastAsia="Times New Roman" w:hAnsi="Calibri" w:cs="Calibri"/>
                <w:color w:val="000000"/>
                <w:sz w:val="16"/>
                <w:lang w:val="es-ES" w:eastAsia="en-US"/>
              </w:rPr>
              <w:t>(**) Completar solo si marcó NO en la columna anterior.</w:t>
            </w:r>
          </w:p>
        </w:tc>
      </w:tr>
    </w:tbl>
    <w:p w14:paraId="1857145B" w14:textId="77777777" w:rsidR="008A5C31" w:rsidRPr="00150555" w:rsidRDefault="008A5C31" w:rsidP="008A5C31">
      <w:pPr>
        <w:spacing w:after="120" w:line="240" w:lineRule="auto"/>
        <w:ind w:hanging="709"/>
        <w:rPr>
          <w:rFonts w:ascii="Calibri" w:eastAsia="Calibri" w:hAnsi="Calibri" w:cs="Calibri"/>
          <w:b/>
          <w:sz w:val="18"/>
          <w:lang w:val="es-ES" w:eastAsia="en-US"/>
        </w:rPr>
      </w:pPr>
      <w:r w:rsidRPr="00150555">
        <w:rPr>
          <w:rFonts w:ascii="Calibri" w:eastAsia="Calibri" w:hAnsi="Calibri" w:cs="Calibri"/>
          <w:b/>
          <w:sz w:val="18"/>
          <w:lang w:val="es-ES" w:eastAsia="en-US"/>
        </w:rPr>
        <w:t>DEFINICIONES</w:t>
      </w:r>
    </w:p>
    <w:p w14:paraId="5FB4B415" w14:textId="77777777" w:rsidR="008A5C31" w:rsidRPr="00150555" w:rsidRDefault="008A5C31" w:rsidP="008A5C31">
      <w:pPr>
        <w:numPr>
          <w:ilvl w:val="0"/>
          <w:numId w:val="33"/>
        </w:numPr>
        <w:spacing w:after="200" w:line="240" w:lineRule="auto"/>
        <w:ind w:left="-567" w:hanging="142"/>
        <w:contextualSpacing/>
        <w:rPr>
          <w:rFonts w:ascii="Calibri" w:eastAsia="Calibri" w:hAnsi="Calibri" w:cs="Calibri"/>
          <w:b/>
          <w:sz w:val="18"/>
          <w:lang w:val="es-ES" w:eastAsia="en-US"/>
        </w:rPr>
      </w:pPr>
      <w:proofErr w:type="spellStart"/>
      <w:r w:rsidRPr="00150555">
        <w:rPr>
          <w:rFonts w:ascii="Calibri" w:eastAsia="Calibri" w:hAnsi="Calibri" w:cs="Calibri"/>
          <w:b/>
          <w:sz w:val="18"/>
          <w:lang w:val="es-ES" w:eastAsia="en-US"/>
        </w:rPr>
        <w:t>Benchmark</w:t>
      </w:r>
      <w:proofErr w:type="spellEnd"/>
      <w:r w:rsidRPr="00150555">
        <w:rPr>
          <w:rFonts w:ascii="Calibri" w:eastAsia="Calibri" w:hAnsi="Calibri" w:cs="Calibri"/>
          <w:b/>
          <w:sz w:val="18"/>
          <w:lang w:val="es-ES" w:eastAsia="en-US"/>
        </w:rPr>
        <w:t xml:space="preserve">:  </w:t>
      </w:r>
      <w:r w:rsidRPr="00150555">
        <w:rPr>
          <w:rFonts w:ascii="Calibri" w:eastAsia="Calibri" w:hAnsi="Calibri" w:cs="Calibri"/>
          <w:sz w:val="18"/>
          <w:lang w:val="es-ES" w:eastAsia="en-US"/>
        </w:rPr>
        <w:t>Consiste en evaluar y analizar los procesos, productos, servicios y/o demás aspectos de otras compañías o áreas para compararlos y tomarlos como punto de referencia para futuras estrategias.</w:t>
      </w:r>
    </w:p>
    <w:p w14:paraId="326D7F58" w14:textId="77777777" w:rsidR="008A5C31" w:rsidRPr="00150555" w:rsidRDefault="008A5C31" w:rsidP="008A5C31">
      <w:pPr>
        <w:numPr>
          <w:ilvl w:val="0"/>
          <w:numId w:val="33"/>
        </w:numPr>
        <w:spacing w:after="200" w:line="240" w:lineRule="auto"/>
        <w:ind w:left="-567" w:hanging="142"/>
        <w:contextualSpacing/>
        <w:rPr>
          <w:rFonts w:ascii="Calibri" w:eastAsia="Calibri" w:hAnsi="Calibri" w:cs="Calibri"/>
          <w:b/>
          <w:sz w:val="18"/>
          <w:lang w:val="es-ES" w:eastAsia="en-US"/>
        </w:rPr>
      </w:pPr>
      <w:proofErr w:type="spellStart"/>
      <w:r w:rsidRPr="00150555">
        <w:rPr>
          <w:rFonts w:ascii="Calibri" w:eastAsia="Calibri" w:hAnsi="Calibri" w:cs="Calibri"/>
          <w:b/>
          <w:sz w:val="18"/>
          <w:lang w:val="es-ES" w:eastAsia="en-US"/>
        </w:rPr>
        <w:t>Manufacturabilidad</w:t>
      </w:r>
      <w:proofErr w:type="spellEnd"/>
      <w:r w:rsidRPr="00150555">
        <w:rPr>
          <w:rFonts w:ascii="Calibri" w:eastAsia="Calibri" w:hAnsi="Calibri" w:cs="Calibri"/>
          <w:b/>
          <w:sz w:val="18"/>
          <w:lang w:val="es-ES" w:eastAsia="en-US"/>
        </w:rPr>
        <w:t xml:space="preserve">: </w:t>
      </w:r>
      <w:r w:rsidRPr="00150555">
        <w:rPr>
          <w:rFonts w:ascii="Calibri" w:eastAsia="Calibri" w:hAnsi="Calibri" w:cs="Calibri"/>
          <w:sz w:val="18"/>
          <w:lang w:val="es-ES" w:eastAsia="en-US"/>
        </w:rPr>
        <w:t>Capacidad de producir industrialmente</w:t>
      </w:r>
    </w:p>
    <w:p w14:paraId="2DBB1428" w14:textId="77777777" w:rsidR="008A5C31" w:rsidRPr="00150555" w:rsidRDefault="008A5C31" w:rsidP="008A5C31">
      <w:pPr>
        <w:numPr>
          <w:ilvl w:val="0"/>
          <w:numId w:val="33"/>
        </w:numPr>
        <w:spacing w:after="200" w:line="240" w:lineRule="auto"/>
        <w:ind w:left="-567" w:hanging="142"/>
        <w:rPr>
          <w:rFonts w:ascii="Calibri" w:eastAsia="Calibri" w:hAnsi="Calibri" w:cs="Calibri"/>
          <w:sz w:val="18"/>
          <w:lang w:val="es-ES" w:eastAsia="en-US"/>
        </w:rPr>
      </w:pPr>
      <w:proofErr w:type="spellStart"/>
      <w:r w:rsidRPr="00150555">
        <w:rPr>
          <w:rFonts w:ascii="Calibri" w:eastAsia="Calibri" w:hAnsi="Calibri" w:cs="Calibri"/>
          <w:b/>
          <w:sz w:val="18"/>
          <w:lang w:val="es-ES" w:eastAsia="en-US"/>
        </w:rPr>
        <w:t>Technology</w:t>
      </w:r>
      <w:proofErr w:type="spellEnd"/>
      <w:r w:rsidRPr="00150555">
        <w:rPr>
          <w:rFonts w:ascii="Calibri" w:eastAsia="Calibri" w:hAnsi="Calibri" w:cs="Calibri"/>
          <w:b/>
          <w:sz w:val="18"/>
          <w:lang w:val="es-ES" w:eastAsia="en-US"/>
        </w:rPr>
        <w:t xml:space="preserve"> </w:t>
      </w:r>
      <w:proofErr w:type="spellStart"/>
      <w:r w:rsidRPr="00150555">
        <w:rPr>
          <w:rFonts w:ascii="Calibri" w:eastAsia="Calibri" w:hAnsi="Calibri" w:cs="Calibri"/>
          <w:b/>
          <w:sz w:val="18"/>
          <w:lang w:val="es-ES" w:eastAsia="en-US"/>
        </w:rPr>
        <w:t>Readiness</w:t>
      </w:r>
      <w:proofErr w:type="spellEnd"/>
      <w:r w:rsidRPr="00150555">
        <w:rPr>
          <w:rFonts w:ascii="Calibri" w:eastAsia="Calibri" w:hAnsi="Calibri" w:cs="Calibri"/>
          <w:b/>
          <w:sz w:val="18"/>
          <w:lang w:val="es-ES" w:eastAsia="en-US"/>
        </w:rPr>
        <w:t xml:space="preserve"> </w:t>
      </w:r>
      <w:proofErr w:type="spellStart"/>
      <w:r w:rsidRPr="00150555">
        <w:rPr>
          <w:rFonts w:ascii="Calibri" w:eastAsia="Calibri" w:hAnsi="Calibri" w:cs="Calibri"/>
          <w:b/>
          <w:sz w:val="18"/>
          <w:lang w:val="es-ES" w:eastAsia="en-US"/>
        </w:rPr>
        <w:t>Level</w:t>
      </w:r>
      <w:proofErr w:type="spellEnd"/>
      <w:r w:rsidRPr="00150555">
        <w:rPr>
          <w:rFonts w:ascii="Calibri" w:eastAsia="Calibri" w:hAnsi="Calibri" w:cs="Calibri"/>
          <w:b/>
          <w:sz w:val="18"/>
          <w:lang w:val="es-ES" w:eastAsia="en-US"/>
        </w:rPr>
        <w:t xml:space="preserve"> (TRL):  </w:t>
      </w:r>
      <w:r w:rsidRPr="00150555">
        <w:rPr>
          <w:rFonts w:ascii="Calibri" w:eastAsia="Calibri" w:hAnsi="Calibri" w:cs="Calibri"/>
          <w:sz w:val="18"/>
          <w:lang w:val="es-ES" w:eastAsia="en-US"/>
        </w:rPr>
        <w:t xml:space="preserve">Escala de medición usada para evaluar o medir el nivel de madurez de una tecnología particular. </w:t>
      </w:r>
    </w:p>
    <w:p w14:paraId="7D011D6A" w14:textId="77777777" w:rsidR="008A5C31" w:rsidRPr="00150555" w:rsidRDefault="008A5C31" w:rsidP="008A5C31">
      <w:pPr>
        <w:spacing w:after="200" w:line="240" w:lineRule="auto"/>
        <w:ind w:left="-708" w:hanging="1"/>
        <w:rPr>
          <w:rFonts w:ascii="Calibri" w:eastAsia="Calibri" w:hAnsi="Calibri" w:cs="Calibri"/>
          <w:b/>
          <w:sz w:val="18"/>
          <w:lang w:val="es-ES" w:eastAsia="en-US"/>
        </w:rPr>
      </w:pPr>
      <w:r>
        <w:rPr>
          <w:rFonts w:ascii="Calibri" w:eastAsia="Calibri" w:hAnsi="Calibri" w:cs="Calibri"/>
          <w:b/>
          <w:sz w:val="18"/>
          <w:lang w:val="es-ES" w:eastAsia="en-US"/>
        </w:rPr>
        <w:tab/>
      </w:r>
      <w:r w:rsidRPr="00150555">
        <w:rPr>
          <w:rFonts w:ascii="Calibri" w:eastAsia="Calibri" w:hAnsi="Calibri" w:cs="Calibri"/>
          <w:b/>
          <w:sz w:val="18"/>
          <w:lang w:val="es-ES" w:eastAsia="en-US"/>
        </w:rPr>
        <w:t xml:space="preserve">FUENTE: </w:t>
      </w:r>
      <w:r w:rsidRPr="00150555">
        <w:rPr>
          <w:rFonts w:ascii="Calibri" w:eastAsia="Calibri" w:hAnsi="Calibri" w:cs="Calibri"/>
          <w:sz w:val="18"/>
          <w:lang w:val="es-ES" w:eastAsia="en-US"/>
        </w:rPr>
        <w:t>Formulario adaptado de la Guía del TRL (CONACYT, México)</w:t>
      </w:r>
    </w:p>
    <w:p w14:paraId="14A428C9" w14:textId="77777777" w:rsidR="00F82D28" w:rsidRDefault="00F82D28" w:rsidP="000F260B">
      <w:pPr>
        <w:spacing w:after="200" w:line="240" w:lineRule="auto"/>
        <w:rPr>
          <w:rFonts w:ascii="Calibri" w:eastAsia="Calibri" w:hAnsi="Calibri" w:cs="Calibri"/>
          <w:b/>
          <w:lang w:val="es-CL" w:eastAsia="en-US"/>
        </w:rPr>
        <w:sectPr w:rsidR="00F82D28" w:rsidSect="008A5C31">
          <w:pgSz w:w="16838" w:h="11906" w:orient="landscape"/>
          <w:pgMar w:top="1701" w:right="680" w:bottom="1701" w:left="1559" w:header="709" w:footer="822" w:gutter="0"/>
          <w:pgNumType w:start="1"/>
          <w:cols w:space="708"/>
          <w:docGrid w:linePitch="360"/>
        </w:sectPr>
      </w:pPr>
    </w:p>
    <w:p w14:paraId="62456D58" w14:textId="77777777" w:rsidR="00F82D28" w:rsidRDefault="00F82D28" w:rsidP="00F82D28">
      <w:pPr>
        <w:spacing w:before="120" w:line="259" w:lineRule="auto"/>
        <w:jc w:val="center"/>
        <w:rPr>
          <w:rFonts w:ascii="Calibri" w:eastAsia="Calibri" w:hAnsi="Calibri" w:cs="Calibri"/>
          <w:b/>
          <w:szCs w:val="24"/>
          <w:lang w:val="es-MX" w:eastAsia="en-US"/>
        </w:rPr>
      </w:pPr>
    </w:p>
    <w:p w14:paraId="3A0FAF7A" w14:textId="5E00DDAF" w:rsidR="00F82D28" w:rsidRPr="00AB2AD9" w:rsidRDefault="00F82D28" w:rsidP="00F82D28">
      <w:pPr>
        <w:spacing w:before="120" w:line="259" w:lineRule="auto"/>
        <w:jc w:val="center"/>
        <w:rPr>
          <w:rFonts w:ascii="Calibri" w:eastAsia="Calibri" w:hAnsi="Calibri" w:cs="Calibri"/>
          <w:b/>
          <w:szCs w:val="24"/>
          <w:lang w:val="es-MX" w:eastAsia="en-US"/>
        </w:rPr>
      </w:pPr>
      <w:r w:rsidRPr="00AB2AD9">
        <w:rPr>
          <w:rFonts w:ascii="Calibri" w:eastAsia="Calibri" w:hAnsi="Calibri" w:cs="Calibri"/>
          <w:b/>
          <w:szCs w:val="24"/>
          <w:lang w:val="es-MX" w:eastAsia="en-US"/>
        </w:rPr>
        <w:t>Anexo 03. CESIÓN DE DERECHOS PATRIMONIALES</w:t>
      </w:r>
    </w:p>
    <w:p w14:paraId="06CBBE28" w14:textId="77777777" w:rsidR="00F82D28" w:rsidRPr="000552C4" w:rsidRDefault="00F82D28" w:rsidP="00F82D28">
      <w:pPr>
        <w:spacing w:after="120" w:line="259" w:lineRule="auto"/>
        <w:jc w:val="center"/>
        <w:rPr>
          <w:rFonts w:ascii="Calibri" w:eastAsia="Calibri" w:hAnsi="Calibri" w:cs="Calibri"/>
          <w:b/>
          <w:sz w:val="24"/>
          <w:szCs w:val="24"/>
          <w:lang w:val="es-MX" w:eastAsia="en-US"/>
        </w:rPr>
      </w:pPr>
    </w:p>
    <w:p w14:paraId="514AA80C" w14:textId="77777777" w:rsidR="00F82D28" w:rsidRPr="000552C4" w:rsidRDefault="00F82D28" w:rsidP="00F82D28">
      <w:pPr>
        <w:spacing w:after="240" w:line="269" w:lineRule="auto"/>
        <w:jc w:val="both"/>
        <w:rPr>
          <w:rFonts w:ascii="Calibri" w:eastAsia="Calibri" w:hAnsi="Calibri" w:cs="Calibri"/>
          <w:b/>
          <w:i/>
          <w:sz w:val="20"/>
          <w:lang w:val="es-MX" w:eastAsia="en-US"/>
        </w:rPr>
      </w:pPr>
      <w:r w:rsidRPr="000552C4">
        <w:rPr>
          <w:rFonts w:ascii="Calibri" w:eastAsia="Calibri" w:hAnsi="Calibri" w:cs="Calibri"/>
          <w:sz w:val="20"/>
          <w:lang w:val="es-MX" w:eastAsia="en-US"/>
        </w:rPr>
        <w:t xml:space="preserve">Conste por el presente documento, la </w:t>
      </w:r>
      <w:r w:rsidRPr="000552C4">
        <w:rPr>
          <w:rFonts w:ascii="Calibri" w:eastAsia="Calibri" w:hAnsi="Calibri" w:cs="Calibri"/>
          <w:b/>
          <w:sz w:val="20"/>
          <w:lang w:val="es-MX" w:eastAsia="en-US"/>
        </w:rPr>
        <w:t xml:space="preserve">CESIÓN DE DERECHOS PATRIMONIALES DE LA INVENCIÓN </w:t>
      </w:r>
      <w:r w:rsidRPr="000552C4">
        <w:rPr>
          <w:rFonts w:ascii="Calibri" w:eastAsia="Calibri" w:hAnsi="Calibri" w:cs="Calibri"/>
          <w:sz w:val="20"/>
          <w:lang w:val="es-MX" w:eastAsia="en-US"/>
        </w:rPr>
        <w:t>titulada</w:t>
      </w:r>
      <w:r w:rsidRPr="000552C4">
        <w:rPr>
          <w:rFonts w:ascii="Calibri" w:eastAsia="Calibri" w:hAnsi="Calibri" w:cs="Calibri"/>
          <w:b/>
          <w:sz w:val="20"/>
          <w:lang w:val="es-MX" w:eastAsia="en-US"/>
        </w:rPr>
        <w:t>: “______________________</w:t>
      </w:r>
      <w:r w:rsidRPr="000552C4">
        <w:rPr>
          <w:rFonts w:ascii="Calibri" w:eastAsia="Calibri" w:hAnsi="Calibri" w:cs="Calibri"/>
          <w:b/>
          <w:sz w:val="20"/>
          <w:lang w:val="es-MX" w:eastAsia="en-US"/>
        </w:rPr>
        <w:softHyphen/>
      </w:r>
      <w:r w:rsidRPr="000552C4">
        <w:rPr>
          <w:rFonts w:ascii="Calibri" w:eastAsia="Calibri" w:hAnsi="Calibri" w:cs="Calibri"/>
          <w:b/>
          <w:sz w:val="20"/>
          <w:lang w:val="es-MX" w:eastAsia="en-US"/>
        </w:rPr>
        <w:softHyphen/>
      </w:r>
      <w:r w:rsidRPr="000552C4">
        <w:rPr>
          <w:rFonts w:ascii="Calibri" w:eastAsia="Calibri" w:hAnsi="Calibri" w:cs="Calibri"/>
          <w:b/>
          <w:sz w:val="20"/>
          <w:lang w:val="es-MX" w:eastAsia="en-US"/>
        </w:rPr>
        <w:softHyphen/>
      </w:r>
      <w:r w:rsidRPr="000552C4">
        <w:rPr>
          <w:rFonts w:ascii="Calibri" w:eastAsia="Calibri" w:hAnsi="Calibri" w:cs="Calibri"/>
          <w:b/>
          <w:sz w:val="20"/>
          <w:lang w:val="es-MX" w:eastAsia="en-US"/>
        </w:rPr>
        <w:softHyphen/>
      </w:r>
      <w:r w:rsidRPr="000552C4">
        <w:rPr>
          <w:rFonts w:ascii="Calibri" w:eastAsia="Calibri" w:hAnsi="Calibri" w:cs="Calibri"/>
          <w:b/>
          <w:sz w:val="20"/>
          <w:lang w:val="es-MX" w:eastAsia="en-US"/>
        </w:rPr>
        <w:softHyphen/>
      </w:r>
      <w:r w:rsidRPr="000552C4">
        <w:rPr>
          <w:rFonts w:ascii="Calibri" w:eastAsia="Calibri" w:hAnsi="Calibri" w:cs="Calibri"/>
          <w:b/>
          <w:sz w:val="20"/>
          <w:lang w:val="es-MX" w:eastAsia="en-US"/>
        </w:rPr>
        <w:softHyphen/>
      </w:r>
      <w:r w:rsidRPr="000552C4">
        <w:rPr>
          <w:rFonts w:ascii="Calibri" w:eastAsia="Calibri" w:hAnsi="Calibri" w:cs="Calibri"/>
          <w:b/>
          <w:sz w:val="20"/>
          <w:lang w:val="es-MX" w:eastAsia="en-US"/>
        </w:rPr>
        <w:softHyphen/>
        <w:t>__________________________________________”</w:t>
      </w:r>
      <w:r w:rsidRPr="000552C4">
        <w:rPr>
          <w:rFonts w:ascii="Calibri" w:eastAsia="Calibri" w:hAnsi="Calibri" w:cs="Calibri"/>
          <w:sz w:val="20"/>
          <w:lang w:val="es-MX" w:eastAsia="en-US"/>
        </w:rPr>
        <w:t>, que otorgan los inventores:</w:t>
      </w:r>
    </w:p>
    <w:p w14:paraId="381DB1F2" w14:textId="77777777" w:rsidR="00F82D28" w:rsidRPr="000552C4" w:rsidRDefault="00F82D28" w:rsidP="00F82D28">
      <w:pPr>
        <w:widowControl w:val="0"/>
        <w:numPr>
          <w:ilvl w:val="0"/>
          <w:numId w:val="34"/>
        </w:numPr>
        <w:pBdr>
          <w:top w:val="nil"/>
          <w:left w:val="nil"/>
          <w:bottom w:val="nil"/>
          <w:right w:val="nil"/>
          <w:between w:val="nil"/>
        </w:pBdr>
        <w:spacing w:after="120" w:line="269" w:lineRule="auto"/>
        <w:ind w:left="568" w:hanging="284"/>
        <w:jc w:val="both"/>
        <w:rPr>
          <w:rFonts w:ascii="Calibri" w:eastAsia="Calibri" w:hAnsi="Calibri" w:cs="Calibri"/>
          <w:color w:val="000000"/>
          <w:sz w:val="20"/>
          <w:lang w:val="es-MX" w:eastAsia="en-US"/>
        </w:rPr>
      </w:pPr>
      <w:r w:rsidRPr="000552C4">
        <w:rPr>
          <w:rFonts w:ascii="Calibri" w:eastAsia="Calibri" w:hAnsi="Calibri" w:cs="Calibri"/>
          <w:b/>
          <w:color w:val="000000"/>
          <w:sz w:val="20"/>
          <w:lang w:val="es-MX" w:eastAsia="en-US"/>
        </w:rPr>
        <w:t>____________________________________,</w:t>
      </w:r>
      <w:r w:rsidRPr="000552C4">
        <w:rPr>
          <w:rFonts w:ascii="Calibri" w:eastAsia="Calibri" w:hAnsi="Calibri" w:cs="Calibri"/>
          <w:color w:val="000000"/>
          <w:sz w:val="20"/>
          <w:lang w:val="es-MX" w:eastAsia="en-US"/>
        </w:rPr>
        <w:t xml:space="preserve"> peruano, identificado con DNI </w:t>
      </w:r>
      <w:proofErr w:type="spellStart"/>
      <w:r w:rsidRPr="000552C4">
        <w:rPr>
          <w:rFonts w:ascii="Calibri" w:eastAsia="Calibri" w:hAnsi="Calibri" w:cs="Calibri"/>
          <w:color w:val="000000"/>
          <w:sz w:val="20"/>
          <w:lang w:val="es-MX" w:eastAsia="en-US"/>
        </w:rPr>
        <w:t>N°</w:t>
      </w:r>
      <w:proofErr w:type="spellEnd"/>
      <w:r w:rsidRPr="000552C4">
        <w:rPr>
          <w:rFonts w:ascii="Calibri" w:eastAsia="Calibri" w:hAnsi="Calibri" w:cs="Calibri"/>
          <w:color w:val="000000"/>
          <w:sz w:val="20"/>
          <w:lang w:val="es-MX" w:eastAsia="en-US"/>
        </w:rPr>
        <w:t xml:space="preserve"> _______________ y domiciliado en ______________________________________________, distrito de __________________, </w:t>
      </w:r>
      <w:r w:rsidRPr="000552C4">
        <w:rPr>
          <w:rFonts w:ascii="Calibri" w:eastAsia="Calibri" w:hAnsi="Calibri" w:cs="Calibri"/>
          <w:sz w:val="20"/>
          <w:lang w:val="es-MX" w:eastAsia="en-US"/>
        </w:rPr>
        <w:t xml:space="preserve">provincia y departamento de </w:t>
      </w:r>
      <w:r w:rsidRPr="000552C4">
        <w:rPr>
          <w:rFonts w:ascii="Calibri" w:eastAsia="Calibri" w:hAnsi="Calibri" w:cs="Calibri"/>
          <w:color w:val="000000"/>
          <w:sz w:val="20"/>
          <w:lang w:val="es-MX" w:eastAsia="en-US"/>
        </w:rPr>
        <w:t xml:space="preserve">Lima; [cargo]_____________________ de la [dependencia]_________________, de la Universidad Nacional Agraria La Molina; </w:t>
      </w:r>
      <w:r w:rsidRPr="000552C4">
        <w:rPr>
          <w:rFonts w:ascii="Calibri" w:eastAsia="Calibri" w:hAnsi="Calibri" w:cs="Calibri"/>
          <w:b/>
          <w:color w:val="000000"/>
          <w:sz w:val="20"/>
          <w:lang w:val="es-MX" w:eastAsia="en-US"/>
        </w:rPr>
        <w:t>CEDENTE</w:t>
      </w:r>
    </w:p>
    <w:p w14:paraId="664065BB" w14:textId="77777777" w:rsidR="00F82D28" w:rsidRPr="000552C4" w:rsidRDefault="00F82D28" w:rsidP="00F82D28">
      <w:pPr>
        <w:widowControl w:val="0"/>
        <w:numPr>
          <w:ilvl w:val="0"/>
          <w:numId w:val="34"/>
        </w:numPr>
        <w:pBdr>
          <w:top w:val="nil"/>
          <w:left w:val="nil"/>
          <w:bottom w:val="nil"/>
          <w:right w:val="nil"/>
          <w:between w:val="nil"/>
        </w:pBdr>
        <w:spacing w:after="120" w:line="269" w:lineRule="auto"/>
        <w:ind w:left="568" w:hanging="284"/>
        <w:jc w:val="both"/>
        <w:rPr>
          <w:rFonts w:ascii="Calibri" w:eastAsia="Calibri" w:hAnsi="Calibri" w:cs="Calibri"/>
          <w:color w:val="000000"/>
          <w:sz w:val="20"/>
          <w:lang w:val="es-MX" w:eastAsia="en-US"/>
        </w:rPr>
      </w:pPr>
      <w:r w:rsidRPr="000552C4">
        <w:rPr>
          <w:rFonts w:ascii="Calibri" w:eastAsia="Calibri" w:hAnsi="Calibri" w:cs="Calibri"/>
          <w:b/>
          <w:color w:val="000000"/>
          <w:sz w:val="20"/>
          <w:lang w:val="es-MX" w:eastAsia="en-US"/>
        </w:rPr>
        <w:t>____________________________________,</w:t>
      </w:r>
      <w:r w:rsidRPr="000552C4">
        <w:rPr>
          <w:rFonts w:ascii="Calibri" w:eastAsia="Calibri" w:hAnsi="Calibri" w:cs="Calibri"/>
          <w:color w:val="000000"/>
          <w:sz w:val="20"/>
          <w:lang w:val="es-MX" w:eastAsia="en-US"/>
        </w:rPr>
        <w:t xml:space="preserve"> peruano, identificado con DNI </w:t>
      </w:r>
      <w:proofErr w:type="spellStart"/>
      <w:r w:rsidRPr="000552C4">
        <w:rPr>
          <w:rFonts w:ascii="Calibri" w:eastAsia="Calibri" w:hAnsi="Calibri" w:cs="Calibri"/>
          <w:color w:val="000000"/>
          <w:sz w:val="20"/>
          <w:lang w:val="es-MX" w:eastAsia="en-US"/>
        </w:rPr>
        <w:t>N°</w:t>
      </w:r>
      <w:proofErr w:type="spellEnd"/>
      <w:r w:rsidRPr="000552C4">
        <w:rPr>
          <w:rFonts w:ascii="Calibri" w:eastAsia="Calibri" w:hAnsi="Calibri" w:cs="Calibri"/>
          <w:color w:val="000000"/>
          <w:sz w:val="20"/>
          <w:lang w:val="es-MX" w:eastAsia="en-US"/>
        </w:rPr>
        <w:t xml:space="preserve"> _______________ y domiciliado en ______________________________________________, distrito de __________________, </w:t>
      </w:r>
      <w:r w:rsidRPr="000552C4">
        <w:rPr>
          <w:rFonts w:ascii="Calibri" w:eastAsia="Calibri" w:hAnsi="Calibri" w:cs="Calibri"/>
          <w:sz w:val="20"/>
          <w:lang w:val="es-MX" w:eastAsia="en-US"/>
        </w:rPr>
        <w:t xml:space="preserve">provincia y departamento de </w:t>
      </w:r>
      <w:r w:rsidRPr="000552C4">
        <w:rPr>
          <w:rFonts w:ascii="Calibri" w:eastAsia="Calibri" w:hAnsi="Calibri" w:cs="Calibri"/>
          <w:color w:val="000000"/>
          <w:sz w:val="20"/>
          <w:lang w:val="es-MX" w:eastAsia="en-US"/>
        </w:rPr>
        <w:t xml:space="preserve">Lima; [cargo]_____________________ de la [dependencia]_________________, de la Universidad Nacional Agraria La Molina; </w:t>
      </w:r>
      <w:r w:rsidRPr="000552C4">
        <w:rPr>
          <w:rFonts w:ascii="Calibri" w:eastAsia="Calibri" w:hAnsi="Calibri" w:cs="Calibri"/>
          <w:b/>
          <w:color w:val="000000"/>
          <w:sz w:val="20"/>
          <w:lang w:val="es-MX" w:eastAsia="en-US"/>
        </w:rPr>
        <w:t>CEDENTE</w:t>
      </w:r>
    </w:p>
    <w:p w14:paraId="4F8BA873" w14:textId="77777777" w:rsidR="00F82D28" w:rsidRPr="000552C4" w:rsidRDefault="00F82D28" w:rsidP="00F82D28">
      <w:pPr>
        <w:widowControl w:val="0"/>
        <w:numPr>
          <w:ilvl w:val="0"/>
          <w:numId w:val="34"/>
        </w:numPr>
        <w:pBdr>
          <w:top w:val="nil"/>
          <w:left w:val="nil"/>
          <w:bottom w:val="nil"/>
          <w:right w:val="nil"/>
          <w:between w:val="nil"/>
        </w:pBdr>
        <w:spacing w:after="120" w:line="269" w:lineRule="auto"/>
        <w:ind w:left="568" w:hanging="284"/>
        <w:jc w:val="both"/>
        <w:rPr>
          <w:rFonts w:ascii="Calibri" w:eastAsia="Calibri" w:hAnsi="Calibri" w:cs="Calibri"/>
          <w:color w:val="000000"/>
          <w:sz w:val="20"/>
          <w:lang w:val="es-MX" w:eastAsia="en-US"/>
        </w:rPr>
      </w:pPr>
      <w:r w:rsidRPr="000552C4">
        <w:rPr>
          <w:rFonts w:ascii="Calibri" w:eastAsia="Calibri" w:hAnsi="Calibri" w:cs="Calibri"/>
          <w:b/>
          <w:color w:val="000000"/>
          <w:sz w:val="20"/>
          <w:lang w:val="es-MX" w:eastAsia="en-US"/>
        </w:rPr>
        <w:t>____________________________________,</w:t>
      </w:r>
      <w:r w:rsidRPr="000552C4">
        <w:rPr>
          <w:rFonts w:ascii="Calibri" w:eastAsia="Calibri" w:hAnsi="Calibri" w:cs="Calibri"/>
          <w:color w:val="000000"/>
          <w:sz w:val="20"/>
          <w:lang w:val="es-MX" w:eastAsia="en-US"/>
        </w:rPr>
        <w:t xml:space="preserve"> peruano, identificado con DNI </w:t>
      </w:r>
      <w:proofErr w:type="spellStart"/>
      <w:r w:rsidRPr="000552C4">
        <w:rPr>
          <w:rFonts w:ascii="Calibri" w:eastAsia="Calibri" w:hAnsi="Calibri" w:cs="Calibri"/>
          <w:color w:val="000000"/>
          <w:sz w:val="20"/>
          <w:lang w:val="es-MX" w:eastAsia="en-US"/>
        </w:rPr>
        <w:t>N°</w:t>
      </w:r>
      <w:proofErr w:type="spellEnd"/>
      <w:r w:rsidRPr="000552C4">
        <w:rPr>
          <w:rFonts w:ascii="Calibri" w:eastAsia="Calibri" w:hAnsi="Calibri" w:cs="Calibri"/>
          <w:color w:val="000000"/>
          <w:sz w:val="20"/>
          <w:lang w:val="es-MX" w:eastAsia="en-US"/>
        </w:rPr>
        <w:t xml:space="preserve"> _______________ y domiciliado en ______________________________________________, distrito de __________________, </w:t>
      </w:r>
      <w:r w:rsidRPr="000552C4">
        <w:rPr>
          <w:rFonts w:ascii="Calibri" w:eastAsia="Calibri" w:hAnsi="Calibri" w:cs="Calibri"/>
          <w:sz w:val="20"/>
          <w:lang w:val="es-MX" w:eastAsia="en-US"/>
        </w:rPr>
        <w:t xml:space="preserve">provincia y departamento de </w:t>
      </w:r>
      <w:r w:rsidRPr="000552C4">
        <w:rPr>
          <w:rFonts w:ascii="Calibri" w:eastAsia="Calibri" w:hAnsi="Calibri" w:cs="Calibri"/>
          <w:color w:val="000000"/>
          <w:sz w:val="20"/>
          <w:lang w:val="es-MX" w:eastAsia="en-US"/>
        </w:rPr>
        <w:t xml:space="preserve">Lima; [cargo]_____________________ de la [dependencia]_________________, de la Universidad Nacional Agraria La Molina; </w:t>
      </w:r>
      <w:r w:rsidRPr="000552C4">
        <w:rPr>
          <w:rFonts w:ascii="Calibri" w:eastAsia="Calibri" w:hAnsi="Calibri" w:cs="Calibri"/>
          <w:b/>
          <w:color w:val="000000"/>
          <w:sz w:val="20"/>
          <w:lang w:val="es-MX" w:eastAsia="en-US"/>
        </w:rPr>
        <w:t>CEDENTE</w:t>
      </w:r>
    </w:p>
    <w:p w14:paraId="3BCA24BC" w14:textId="77777777" w:rsidR="00F82D28" w:rsidRPr="000552C4" w:rsidRDefault="00F82D28" w:rsidP="00F82D28">
      <w:pPr>
        <w:pBdr>
          <w:top w:val="nil"/>
          <w:left w:val="nil"/>
          <w:bottom w:val="nil"/>
          <w:right w:val="nil"/>
          <w:between w:val="nil"/>
        </w:pBdr>
        <w:spacing w:after="240" w:line="269" w:lineRule="auto"/>
        <w:ind w:left="567"/>
        <w:jc w:val="both"/>
        <w:rPr>
          <w:rFonts w:ascii="Calibri" w:eastAsia="Calibri" w:hAnsi="Calibri" w:cs="Times New Roman"/>
          <w:b/>
          <w:color w:val="000000"/>
          <w:sz w:val="20"/>
          <w:lang w:val="es-MX" w:eastAsia="en-US"/>
        </w:rPr>
      </w:pPr>
      <w:r w:rsidRPr="000552C4">
        <w:rPr>
          <w:rFonts w:ascii="Calibri" w:eastAsia="Calibri" w:hAnsi="Calibri" w:cs="Calibri"/>
          <w:color w:val="000000"/>
          <w:sz w:val="20"/>
          <w:lang w:val="es-MX" w:eastAsia="en-US"/>
        </w:rPr>
        <w:t>En adelante, denominados de manera conjunta como</w:t>
      </w:r>
      <w:r w:rsidRPr="000552C4">
        <w:rPr>
          <w:rFonts w:ascii="Calibri" w:eastAsia="Calibri" w:hAnsi="Calibri" w:cs="Calibri"/>
          <w:b/>
          <w:color w:val="000000"/>
          <w:sz w:val="20"/>
          <w:lang w:val="es-MX" w:eastAsia="en-US"/>
        </w:rPr>
        <w:t xml:space="preserve"> “LOS CEDENTES”. </w:t>
      </w:r>
    </w:p>
    <w:p w14:paraId="54F01BC9" w14:textId="77777777" w:rsidR="00F82D28" w:rsidRPr="000552C4" w:rsidRDefault="00F82D28" w:rsidP="00F82D28">
      <w:pPr>
        <w:spacing w:after="240" w:line="269" w:lineRule="auto"/>
        <w:jc w:val="both"/>
        <w:rPr>
          <w:rFonts w:ascii="Calibri" w:eastAsia="Calibri" w:hAnsi="Calibri" w:cs="Calibri"/>
          <w:sz w:val="20"/>
          <w:lang w:val="es-MX" w:eastAsia="en-US"/>
        </w:rPr>
      </w:pPr>
      <w:r w:rsidRPr="000552C4">
        <w:rPr>
          <w:rFonts w:ascii="Calibri" w:eastAsia="Calibri" w:hAnsi="Calibri" w:cs="Calibri"/>
          <w:sz w:val="20"/>
          <w:lang w:val="es-MX" w:eastAsia="en-US"/>
        </w:rPr>
        <w:t>En favor de:</w:t>
      </w:r>
    </w:p>
    <w:p w14:paraId="1A66BF8B" w14:textId="77777777" w:rsidR="00F82D28" w:rsidRPr="000552C4" w:rsidRDefault="00F82D28" w:rsidP="00F82D28">
      <w:pPr>
        <w:widowControl w:val="0"/>
        <w:numPr>
          <w:ilvl w:val="0"/>
          <w:numId w:val="35"/>
        </w:numPr>
        <w:pBdr>
          <w:top w:val="nil"/>
          <w:left w:val="nil"/>
          <w:bottom w:val="nil"/>
          <w:right w:val="nil"/>
          <w:between w:val="nil"/>
        </w:pBdr>
        <w:spacing w:after="240" w:line="269" w:lineRule="auto"/>
        <w:ind w:left="568" w:hanging="284"/>
        <w:jc w:val="both"/>
        <w:rPr>
          <w:rFonts w:ascii="Calibri" w:eastAsia="Calibri" w:hAnsi="Calibri" w:cs="Times New Roman"/>
          <w:color w:val="000000"/>
          <w:sz w:val="20"/>
          <w:lang w:val="es-MX" w:eastAsia="en-US"/>
        </w:rPr>
      </w:pPr>
      <w:r w:rsidRPr="000552C4">
        <w:rPr>
          <w:rFonts w:ascii="Calibri" w:eastAsia="Calibri" w:hAnsi="Calibri" w:cs="Calibri"/>
          <w:b/>
          <w:color w:val="000000"/>
          <w:sz w:val="20"/>
          <w:lang w:val="es-MX" w:eastAsia="en-US"/>
        </w:rPr>
        <w:t>UNIVERSIDAD NACIONAL AGRARIA LA MOLINA</w:t>
      </w:r>
      <w:r w:rsidRPr="000552C4">
        <w:rPr>
          <w:rFonts w:ascii="Calibri" w:eastAsia="Calibri" w:hAnsi="Calibri" w:cs="Calibri"/>
          <w:color w:val="000000"/>
          <w:sz w:val="20"/>
          <w:lang w:val="es-MX" w:eastAsia="en-US"/>
        </w:rPr>
        <w:t xml:space="preserve">, con RUC </w:t>
      </w:r>
      <w:proofErr w:type="spellStart"/>
      <w:r w:rsidRPr="000552C4">
        <w:rPr>
          <w:rFonts w:ascii="Calibri" w:eastAsia="Calibri" w:hAnsi="Calibri" w:cs="Calibri"/>
          <w:color w:val="000000"/>
          <w:sz w:val="20"/>
          <w:lang w:val="es-MX" w:eastAsia="en-US"/>
        </w:rPr>
        <w:t>N°</w:t>
      </w:r>
      <w:proofErr w:type="spellEnd"/>
      <w:r w:rsidRPr="000552C4">
        <w:rPr>
          <w:rFonts w:ascii="Calibri" w:eastAsia="Calibri" w:hAnsi="Calibri" w:cs="Calibri"/>
          <w:color w:val="000000"/>
          <w:sz w:val="20"/>
          <w:lang w:val="es-MX" w:eastAsia="en-US"/>
        </w:rPr>
        <w:t xml:space="preserve"> 20147897406 y domicilio en Av. La Molina s/n, dist</w:t>
      </w:r>
      <w:r w:rsidRPr="000552C4">
        <w:rPr>
          <w:rFonts w:ascii="Calibri" w:eastAsia="Calibri" w:hAnsi="Calibri" w:cs="Calibri"/>
          <w:sz w:val="20"/>
          <w:lang w:val="es-MX" w:eastAsia="en-US"/>
        </w:rPr>
        <w:t>rito de La Molina</w:t>
      </w:r>
      <w:r w:rsidRPr="000552C4">
        <w:rPr>
          <w:rFonts w:ascii="Calibri" w:eastAsia="Calibri" w:hAnsi="Calibri" w:cs="Calibri"/>
          <w:color w:val="000000"/>
          <w:sz w:val="20"/>
          <w:lang w:val="es-MX" w:eastAsia="en-US"/>
        </w:rPr>
        <w:t>, provincia y departamento de Lima. En adelante</w:t>
      </w:r>
      <w:r w:rsidRPr="000552C4">
        <w:rPr>
          <w:rFonts w:ascii="Calibri" w:eastAsia="Calibri" w:hAnsi="Calibri" w:cs="Calibri"/>
          <w:b/>
          <w:color w:val="000000"/>
          <w:sz w:val="20"/>
          <w:lang w:val="es-MX" w:eastAsia="en-US"/>
        </w:rPr>
        <w:t xml:space="preserve"> “LA UNALM”</w:t>
      </w:r>
      <w:r w:rsidRPr="000552C4">
        <w:rPr>
          <w:rFonts w:ascii="Calibri" w:eastAsia="Calibri" w:hAnsi="Calibri" w:cs="Calibri"/>
          <w:color w:val="000000"/>
          <w:sz w:val="20"/>
          <w:lang w:val="es-MX" w:eastAsia="en-US"/>
        </w:rPr>
        <w:t>.</w:t>
      </w:r>
    </w:p>
    <w:p w14:paraId="72CF02F2" w14:textId="77777777" w:rsidR="00F82D28" w:rsidRPr="000552C4" w:rsidRDefault="00F82D28" w:rsidP="00F82D28">
      <w:pPr>
        <w:spacing w:after="120" w:line="269" w:lineRule="auto"/>
        <w:jc w:val="both"/>
        <w:rPr>
          <w:rFonts w:ascii="Calibri" w:eastAsia="Calibri" w:hAnsi="Calibri" w:cs="Calibri"/>
          <w:sz w:val="20"/>
          <w:lang w:val="es-MX" w:eastAsia="en-US"/>
        </w:rPr>
      </w:pPr>
      <w:r w:rsidRPr="000552C4">
        <w:rPr>
          <w:rFonts w:ascii="Calibri" w:eastAsia="Calibri" w:hAnsi="Calibri" w:cs="Calibri"/>
          <w:sz w:val="20"/>
          <w:lang w:val="es-MX" w:eastAsia="en-US"/>
        </w:rPr>
        <w:t xml:space="preserve">La invención, es susceptible de protección de derechos de propiedad intelectual, ante los organismos correspondientes a tenor de lo dispuesto en la Norma que aprueba las Disposiciones Complementarias a la Decisión 486 de la Comisión de la Comunidad Andina que establece el Régimen Común sobre Propiedad Industrial (Decreto Legislativo </w:t>
      </w:r>
      <w:proofErr w:type="spellStart"/>
      <w:r w:rsidRPr="000552C4">
        <w:rPr>
          <w:rFonts w:ascii="Calibri" w:eastAsia="Calibri" w:hAnsi="Calibri" w:cs="Calibri"/>
          <w:sz w:val="20"/>
          <w:lang w:val="es-MX" w:eastAsia="en-US"/>
        </w:rPr>
        <w:t>N°</w:t>
      </w:r>
      <w:proofErr w:type="spellEnd"/>
      <w:r w:rsidRPr="000552C4">
        <w:rPr>
          <w:rFonts w:ascii="Calibri" w:eastAsia="Calibri" w:hAnsi="Calibri" w:cs="Calibri"/>
          <w:sz w:val="20"/>
          <w:lang w:val="es-MX" w:eastAsia="en-US"/>
        </w:rPr>
        <w:t xml:space="preserve"> 1075, del 27 de junio de 2008) y otras normativas vigentes.</w:t>
      </w:r>
    </w:p>
    <w:p w14:paraId="0AB0FAC0" w14:textId="77777777" w:rsidR="00F82D28" w:rsidRPr="000552C4" w:rsidRDefault="00F82D28" w:rsidP="00F82D28">
      <w:pPr>
        <w:spacing w:after="120" w:line="269" w:lineRule="auto"/>
        <w:jc w:val="both"/>
        <w:rPr>
          <w:rFonts w:ascii="Calibri" w:eastAsia="Calibri" w:hAnsi="Calibri" w:cs="Calibri"/>
          <w:sz w:val="20"/>
          <w:lang w:val="es-MX" w:eastAsia="en-US"/>
        </w:rPr>
      </w:pPr>
      <w:r w:rsidRPr="000552C4">
        <w:rPr>
          <w:rFonts w:ascii="Calibri" w:eastAsia="Calibri" w:hAnsi="Calibri" w:cs="Calibri"/>
          <w:sz w:val="20"/>
          <w:lang w:val="es-MX" w:eastAsia="en-US"/>
        </w:rPr>
        <w:t xml:space="preserve">La titularidad de la invención, así como la totalidad de los derechos, intereses y demás privilegios que le corresponden a </w:t>
      </w:r>
      <w:r w:rsidRPr="000552C4">
        <w:rPr>
          <w:rFonts w:ascii="Calibri" w:eastAsia="Calibri" w:hAnsi="Calibri" w:cs="Calibri"/>
          <w:b/>
          <w:sz w:val="20"/>
          <w:lang w:val="es-MX" w:eastAsia="en-US"/>
        </w:rPr>
        <w:t>LOS CEDENTES,</w:t>
      </w:r>
      <w:r w:rsidRPr="000552C4">
        <w:rPr>
          <w:rFonts w:ascii="Calibri" w:eastAsia="Calibri" w:hAnsi="Calibri" w:cs="Calibri"/>
          <w:sz w:val="20"/>
          <w:lang w:val="es-MX" w:eastAsia="en-US"/>
        </w:rPr>
        <w:t xml:space="preserve"> por la invención aludida, son cedidos y transferidos con carácter exclusivo, sin reserva y sin limitación alguna, a </w:t>
      </w:r>
      <w:r w:rsidRPr="000552C4">
        <w:rPr>
          <w:rFonts w:ascii="Calibri" w:eastAsia="Calibri" w:hAnsi="Calibri" w:cs="Calibri"/>
          <w:b/>
          <w:sz w:val="20"/>
          <w:lang w:val="es-MX" w:eastAsia="en-US"/>
        </w:rPr>
        <w:t>LA UNALM</w:t>
      </w:r>
      <w:r w:rsidRPr="000552C4">
        <w:rPr>
          <w:rFonts w:ascii="Calibri" w:eastAsia="Calibri" w:hAnsi="Calibri" w:cs="Calibri"/>
          <w:sz w:val="20"/>
          <w:lang w:val="es-MX" w:eastAsia="en-US"/>
        </w:rPr>
        <w:t>.</w:t>
      </w:r>
    </w:p>
    <w:p w14:paraId="42903C8A" w14:textId="77777777" w:rsidR="00F82D28" w:rsidRPr="000552C4" w:rsidRDefault="00F82D28" w:rsidP="00F82D28">
      <w:pPr>
        <w:spacing w:after="120" w:line="269" w:lineRule="auto"/>
        <w:jc w:val="both"/>
        <w:rPr>
          <w:rFonts w:ascii="Calibri" w:eastAsia="Calibri" w:hAnsi="Calibri" w:cs="Calibri"/>
          <w:sz w:val="20"/>
          <w:lang w:val="es-MX" w:eastAsia="en-US"/>
        </w:rPr>
      </w:pPr>
      <w:r w:rsidRPr="000552C4">
        <w:rPr>
          <w:rFonts w:ascii="Calibri" w:eastAsia="Calibri" w:hAnsi="Calibri" w:cs="Calibri"/>
          <w:sz w:val="20"/>
          <w:lang w:val="es-MX" w:eastAsia="en-US"/>
        </w:rPr>
        <w:t xml:space="preserve">La presente cesión permite expresamente, la posibilidad de que </w:t>
      </w:r>
      <w:r w:rsidRPr="000552C4">
        <w:rPr>
          <w:rFonts w:ascii="Calibri" w:eastAsia="Calibri" w:hAnsi="Calibri" w:cs="Calibri"/>
          <w:b/>
          <w:sz w:val="20"/>
          <w:lang w:val="es-MX" w:eastAsia="en-US"/>
        </w:rPr>
        <w:t>LA UNALM</w:t>
      </w:r>
      <w:r w:rsidRPr="000552C4">
        <w:rPr>
          <w:rFonts w:ascii="Calibri" w:eastAsia="Calibri" w:hAnsi="Calibri" w:cs="Calibri"/>
          <w:sz w:val="20"/>
          <w:lang w:val="es-MX" w:eastAsia="en-US"/>
        </w:rPr>
        <w:t xml:space="preserve"> pueda solicitar el registro de patente, tanto en Perú como en el extranjero. </w:t>
      </w:r>
      <w:r w:rsidRPr="000552C4">
        <w:rPr>
          <w:rFonts w:ascii="Calibri" w:eastAsia="Calibri" w:hAnsi="Calibri" w:cs="Calibri"/>
          <w:b/>
          <w:color w:val="000000"/>
          <w:sz w:val="20"/>
          <w:lang w:val="es-MX" w:eastAsia="en-US"/>
        </w:rPr>
        <w:t xml:space="preserve">LOS </w:t>
      </w:r>
      <w:r w:rsidRPr="000552C4">
        <w:rPr>
          <w:rFonts w:ascii="Calibri" w:eastAsia="Calibri" w:hAnsi="Calibri" w:cs="Calibri"/>
          <w:b/>
          <w:sz w:val="20"/>
          <w:lang w:val="es-MX" w:eastAsia="en-US"/>
        </w:rPr>
        <w:t xml:space="preserve">CEDENTES </w:t>
      </w:r>
      <w:r w:rsidRPr="000552C4">
        <w:rPr>
          <w:rFonts w:ascii="Calibri" w:eastAsia="Calibri" w:hAnsi="Calibri" w:cs="Calibri"/>
          <w:sz w:val="20"/>
          <w:lang w:val="es-MX" w:eastAsia="en-US"/>
        </w:rPr>
        <w:t xml:space="preserve">autorizan expresamente a las autoridades y organismos que correspondan, según el país de que se trate, en territorio peruano y/o fuera del territorio nacional; a dar curso y registrar la solicitud de protección de la propiedad intelectual, a nombre y en favor de </w:t>
      </w:r>
      <w:r w:rsidRPr="000552C4">
        <w:rPr>
          <w:rFonts w:ascii="Calibri" w:eastAsia="Calibri" w:hAnsi="Calibri" w:cs="Calibri"/>
          <w:b/>
          <w:sz w:val="20"/>
          <w:lang w:val="es-MX" w:eastAsia="en-US"/>
        </w:rPr>
        <w:t>LA UNALM</w:t>
      </w:r>
      <w:r w:rsidRPr="000552C4">
        <w:rPr>
          <w:rFonts w:ascii="Calibri" w:eastAsia="Calibri" w:hAnsi="Calibri" w:cs="Calibri"/>
          <w:sz w:val="20"/>
          <w:lang w:val="es-MX" w:eastAsia="en-US"/>
        </w:rPr>
        <w:t>.</w:t>
      </w:r>
    </w:p>
    <w:p w14:paraId="326F5B17" w14:textId="77777777" w:rsidR="00F82D28" w:rsidRPr="000552C4" w:rsidRDefault="00F82D28" w:rsidP="00F82D28">
      <w:pPr>
        <w:spacing w:after="120" w:line="269" w:lineRule="auto"/>
        <w:jc w:val="both"/>
        <w:rPr>
          <w:rFonts w:ascii="Calibri" w:eastAsia="Calibri" w:hAnsi="Calibri" w:cs="Calibri"/>
          <w:sz w:val="20"/>
          <w:lang w:val="es-MX" w:eastAsia="en-US"/>
        </w:rPr>
      </w:pPr>
      <w:r w:rsidRPr="000552C4">
        <w:rPr>
          <w:rFonts w:ascii="Calibri" w:eastAsia="Calibri" w:hAnsi="Calibri" w:cs="Calibri"/>
          <w:sz w:val="20"/>
          <w:lang w:val="es-MX" w:eastAsia="en-US"/>
        </w:rPr>
        <w:t xml:space="preserve">Como única contraprestación de la presente cesión, </w:t>
      </w:r>
      <w:r w:rsidRPr="000552C4">
        <w:rPr>
          <w:rFonts w:ascii="Calibri" w:eastAsia="Calibri" w:hAnsi="Calibri" w:cs="Calibri"/>
          <w:b/>
          <w:sz w:val="20"/>
          <w:lang w:val="es-MX" w:eastAsia="en-US"/>
        </w:rPr>
        <w:t>LOS CEDENTES</w:t>
      </w:r>
      <w:r w:rsidRPr="000552C4">
        <w:rPr>
          <w:rFonts w:ascii="Calibri" w:eastAsia="Calibri" w:hAnsi="Calibri" w:cs="Calibri"/>
          <w:sz w:val="20"/>
          <w:lang w:val="es-MX" w:eastAsia="en-US"/>
        </w:rPr>
        <w:t xml:space="preserve"> percibirán el beneficio establecido en el artículo 43 del Reglamento de Propiedad Intelectual de la UNALM (Resolución </w:t>
      </w:r>
      <w:proofErr w:type="spellStart"/>
      <w:r w:rsidRPr="000552C4">
        <w:rPr>
          <w:rFonts w:ascii="Calibri" w:eastAsia="Calibri" w:hAnsi="Calibri" w:cs="Calibri"/>
          <w:sz w:val="20"/>
          <w:lang w:val="es-MX" w:eastAsia="en-US"/>
        </w:rPr>
        <w:t>N°</w:t>
      </w:r>
      <w:proofErr w:type="spellEnd"/>
      <w:r w:rsidRPr="000552C4">
        <w:rPr>
          <w:rFonts w:ascii="Calibri" w:eastAsia="Calibri" w:hAnsi="Calibri" w:cs="Calibri"/>
          <w:sz w:val="20"/>
          <w:lang w:val="es-MX" w:eastAsia="en-US"/>
        </w:rPr>
        <w:t xml:space="preserve"> 0415-2019-CU-UNALM, o sus modificatorias).</w:t>
      </w:r>
    </w:p>
    <w:p w14:paraId="75065CD7" w14:textId="77777777" w:rsidR="00F82D28" w:rsidRPr="000552C4" w:rsidRDefault="00F82D28" w:rsidP="00F82D28">
      <w:pPr>
        <w:spacing w:after="200" w:line="269" w:lineRule="auto"/>
        <w:jc w:val="both"/>
        <w:rPr>
          <w:rFonts w:ascii="Calibri" w:eastAsia="Calibri" w:hAnsi="Calibri" w:cs="Calibri"/>
          <w:sz w:val="20"/>
          <w:lang w:val="es-MX" w:eastAsia="en-US"/>
        </w:rPr>
      </w:pPr>
      <w:r w:rsidRPr="000552C4">
        <w:rPr>
          <w:rFonts w:ascii="Calibri" w:eastAsia="Calibri" w:hAnsi="Calibri" w:cs="Calibri"/>
          <w:sz w:val="20"/>
          <w:lang w:val="es-MX" w:eastAsia="en-US"/>
        </w:rPr>
        <w:t>En señal de conformidad, se firma la presente Cesión, en Lima, a los ___ días del mes de ____ del 202__.</w:t>
      </w:r>
    </w:p>
    <w:p w14:paraId="10249BFE" w14:textId="77777777" w:rsidR="00F82D28" w:rsidRPr="000552C4" w:rsidRDefault="00F82D28" w:rsidP="00F82D28">
      <w:pPr>
        <w:spacing w:after="200" w:line="269" w:lineRule="auto"/>
        <w:jc w:val="both"/>
        <w:rPr>
          <w:rFonts w:ascii="Calibri" w:eastAsia="Calibri" w:hAnsi="Calibri" w:cs="Calibri"/>
          <w:sz w:val="20"/>
          <w:lang w:val="es-MX" w:eastAsia="en-US"/>
        </w:rPr>
      </w:pPr>
      <w:r w:rsidRPr="000552C4">
        <w:rPr>
          <w:rFonts w:ascii="Calibri" w:eastAsia="Calibri" w:hAnsi="Calibri" w:cs="Calibri"/>
          <w:sz w:val="20"/>
          <w:lang w:val="es-MX" w:eastAsia="en-US"/>
        </w:rPr>
        <w:t xml:space="preserve">Se cumple con legalizar la firma de </w:t>
      </w:r>
      <w:r w:rsidRPr="000552C4">
        <w:rPr>
          <w:rFonts w:ascii="Calibri" w:eastAsia="Calibri" w:hAnsi="Calibri" w:cs="Calibri"/>
          <w:b/>
          <w:sz w:val="20"/>
          <w:lang w:val="es-MX" w:eastAsia="en-US"/>
        </w:rPr>
        <w:t xml:space="preserve">LOS CEDENTES </w:t>
      </w:r>
      <w:r w:rsidRPr="000552C4">
        <w:rPr>
          <w:rFonts w:ascii="Calibri" w:eastAsia="Calibri" w:hAnsi="Calibri" w:cs="Calibri"/>
          <w:sz w:val="20"/>
          <w:lang w:val="es-MX" w:eastAsia="en-US"/>
        </w:rPr>
        <w:t>ante Notario Público.</w:t>
      </w:r>
    </w:p>
    <w:p w14:paraId="67812AB9" w14:textId="77777777" w:rsidR="00F82D28" w:rsidRPr="000552C4" w:rsidRDefault="00F82D28" w:rsidP="00F82D28">
      <w:pPr>
        <w:spacing w:after="200" w:line="269" w:lineRule="auto"/>
        <w:jc w:val="both"/>
        <w:rPr>
          <w:rFonts w:ascii="Calibri" w:eastAsia="Calibri" w:hAnsi="Calibri" w:cs="Calibri"/>
          <w:sz w:val="20"/>
          <w:lang w:val="es-MX" w:eastAsia="en-US"/>
        </w:rPr>
      </w:pPr>
    </w:p>
    <w:tbl>
      <w:tblPr>
        <w:tblW w:w="8504" w:type="dxa"/>
        <w:tblBorders>
          <w:top w:val="nil"/>
          <w:left w:val="nil"/>
          <w:bottom w:val="nil"/>
          <w:right w:val="nil"/>
          <w:insideH w:val="nil"/>
          <w:insideV w:val="nil"/>
        </w:tblBorders>
        <w:tblLayout w:type="fixed"/>
        <w:tblLook w:val="0400" w:firstRow="0" w:lastRow="0" w:firstColumn="0" w:lastColumn="0" w:noHBand="0" w:noVBand="1"/>
      </w:tblPr>
      <w:tblGrid>
        <w:gridCol w:w="4252"/>
        <w:gridCol w:w="568"/>
        <w:gridCol w:w="3684"/>
      </w:tblGrid>
      <w:tr w:rsidR="00F82D28" w:rsidRPr="003A4A89" w14:paraId="3E5A0E6C" w14:textId="77777777" w:rsidTr="003B24F3">
        <w:trPr>
          <w:trHeight w:val="836"/>
        </w:trPr>
        <w:tc>
          <w:tcPr>
            <w:tcW w:w="4252" w:type="dxa"/>
          </w:tcPr>
          <w:p w14:paraId="6150F809" w14:textId="77777777" w:rsidR="00F82D28" w:rsidRDefault="00F82D28" w:rsidP="003B24F3">
            <w:pPr>
              <w:spacing w:after="120" w:line="300" w:lineRule="auto"/>
              <w:rPr>
                <w:rFonts w:ascii="Calibri" w:eastAsia="Calibri" w:hAnsi="Calibri" w:cs="Calibri"/>
                <w:b/>
                <w:sz w:val="18"/>
                <w:lang w:val="es-MX" w:eastAsia="en-US"/>
              </w:rPr>
            </w:pPr>
          </w:p>
          <w:p w14:paraId="7A4862A2" w14:textId="77777777" w:rsidR="00F82D28" w:rsidRPr="000552C4" w:rsidRDefault="00F82D28" w:rsidP="003B24F3">
            <w:pPr>
              <w:spacing w:after="120" w:line="300" w:lineRule="auto"/>
              <w:rPr>
                <w:rFonts w:ascii="Calibri" w:eastAsia="Calibri" w:hAnsi="Calibri" w:cs="Calibri"/>
                <w:b/>
                <w:sz w:val="18"/>
                <w:lang w:val="es-MX" w:eastAsia="en-US"/>
              </w:rPr>
            </w:pPr>
          </w:p>
          <w:p w14:paraId="45FCDA3C" w14:textId="77777777" w:rsidR="00F82D28" w:rsidRPr="000552C4" w:rsidRDefault="00F82D28" w:rsidP="003B24F3">
            <w:pPr>
              <w:spacing w:after="120" w:line="300" w:lineRule="auto"/>
              <w:rPr>
                <w:rFonts w:ascii="Calibri" w:eastAsia="Calibri" w:hAnsi="Calibri" w:cs="Calibri"/>
                <w:b/>
                <w:sz w:val="18"/>
                <w:lang w:val="es-MX" w:eastAsia="en-US"/>
              </w:rPr>
            </w:pPr>
          </w:p>
        </w:tc>
        <w:tc>
          <w:tcPr>
            <w:tcW w:w="4252" w:type="dxa"/>
            <w:gridSpan w:val="2"/>
          </w:tcPr>
          <w:p w14:paraId="104D1388" w14:textId="77777777" w:rsidR="00F82D28" w:rsidRPr="000552C4" w:rsidRDefault="00F82D28" w:rsidP="003B24F3">
            <w:pPr>
              <w:spacing w:after="120" w:line="300" w:lineRule="auto"/>
              <w:ind w:hanging="2"/>
              <w:rPr>
                <w:rFonts w:ascii="Calibri" w:eastAsia="Calibri" w:hAnsi="Calibri" w:cs="Calibri"/>
                <w:b/>
                <w:sz w:val="18"/>
                <w:lang w:val="es-MX" w:eastAsia="en-US"/>
              </w:rPr>
            </w:pPr>
          </w:p>
          <w:p w14:paraId="77F2F2D0" w14:textId="77777777" w:rsidR="00F82D28" w:rsidRPr="000552C4" w:rsidRDefault="00F82D28" w:rsidP="003B24F3">
            <w:pPr>
              <w:spacing w:after="200"/>
              <w:rPr>
                <w:rFonts w:ascii="Calibri" w:eastAsia="Calibri" w:hAnsi="Calibri" w:cs="Times New Roman"/>
                <w:sz w:val="18"/>
                <w:lang w:val="es-MX" w:eastAsia="en-US"/>
              </w:rPr>
            </w:pPr>
          </w:p>
        </w:tc>
      </w:tr>
      <w:tr w:rsidR="00F82D28" w14:paraId="4920002D" w14:textId="77777777" w:rsidTr="003B24F3">
        <w:tc>
          <w:tcPr>
            <w:tcW w:w="4820" w:type="dxa"/>
            <w:gridSpan w:val="2"/>
          </w:tcPr>
          <w:p w14:paraId="1FE81EA0" w14:textId="77777777" w:rsidR="00F82D28" w:rsidRPr="000552C4" w:rsidRDefault="00F82D28" w:rsidP="003B24F3">
            <w:pPr>
              <w:spacing w:after="120" w:line="300" w:lineRule="auto"/>
              <w:rPr>
                <w:rFonts w:ascii="Calibri" w:eastAsia="Calibri" w:hAnsi="Calibri" w:cs="Calibri"/>
                <w:sz w:val="20"/>
                <w:szCs w:val="20"/>
                <w:lang w:val="es-MX" w:eastAsia="en-US"/>
              </w:rPr>
            </w:pPr>
            <w:r w:rsidRPr="000552C4">
              <w:rPr>
                <w:rFonts w:ascii="Calibri" w:eastAsia="Calibri" w:hAnsi="Calibri" w:cs="Calibri"/>
                <w:b/>
                <w:sz w:val="20"/>
                <w:szCs w:val="20"/>
                <w:lang w:val="es-MX" w:eastAsia="en-US"/>
              </w:rPr>
              <w:t>_________________________________</w:t>
            </w:r>
          </w:p>
          <w:p w14:paraId="26EBAE5A" w14:textId="77777777" w:rsidR="00F82D28" w:rsidRPr="000552C4" w:rsidRDefault="00F82D28" w:rsidP="003B24F3">
            <w:pPr>
              <w:spacing w:after="60"/>
              <w:rPr>
                <w:rFonts w:ascii="Calibri" w:eastAsia="Calibri" w:hAnsi="Calibri" w:cs="Calibri"/>
                <w:sz w:val="20"/>
                <w:szCs w:val="20"/>
                <w:lang w:val="es-MX" w:eastAsia="en-US"/>
              </w:rPr>
            </w:pPr>
            <w:r w:rsidRPr="000552C4">
              <w:rPr>
                <w:rFonts w:ascii="Calibri" w:eastAsia="Calibri" w:hAnsi="Calibri" w:cs="Calibri"/>
                <w:b/>
                <w:color w:val="000000"/>
                <w:sz w:val="20"/>
                <w:szCs w:val="20"/>
                <w:lang w:val="es-MX" w:eastAsia="en-US"/>
              </w:rPr>
              <w:t>………………………….</w:t>
            </w:r>
          </w:p>
          <w:p w14:paraId="3A8C7E73" w14:textId="77777777" w:rsidR="00F82D28" w:rsidRPr="000552C4" w:rsidRDefault="00F82D28" w:rsidP="003B24F3">
            <w:pPr>
              <w:spacing w:after="120" w:line="300" w:lineRule="auto"/>
              <w:rPr>
                <w:rFonts w:ascii="Calibri" w:eastAsia="Calibri" w:hAnsi="Calibri" w:cs="Times New Roman"/>
                <w:sz w:val="20"/>
                <w:szCs w:val="20"/>
                <w:lang w:val="es-MX" w:eastAsia="en-US"/>
              </w:rPr>
            </w:pPr>
            <w:r w:rsidRPr="000552C4">
              <w:rPr>
                <w:rFonts w:ascii="Calibri" w:eastAsia="Calibri" w:hAnsi="Calibri" w:cs="Calibri"/>
                <w:color w:val="000000"/>
                <w:sz w:val="20"/>
                <w:szCs w:val="20"/>
                <w:lang w:val="es-MX" w:eastAsia="en-US"/>
              </w:rPr>
              <w:t xml:space="preserve">DNI </w:t>
            </w:r>
            <w:proofErr w:type="spellStart"/>
            <w:r w:rsidRPr="000552C4">
              <w:rPr>
                <w:rFonts w:ascii="Calibri" w:eastAsia="Calibri" w:hAnsi="Calibri" w:cs="Calibri"/>
                <w:color w:val="000000"/>
                <w:sz w:val="20"/>
                <w:szCs w:val="20"/>
                <w:lang w:val="es-MX" w:eastAsia="en-US"/>
              </w:rPr>
              <w:t>N°</w:t>
            </w:r>
            <w:proofErr w:type="spellEnd"/>
            <w:r w:rsidRPr="000552C4">
              <w:rPr>
                <w:rFonts w:ascii="Calibri" w:eastAsia="Calibri" w:hAnsi="Calibri" w:cs="Calibri"/>
                <w:color w:val="000000"/>
                <w:sz w:val="20"/>
                <w:szCs w:val="20"/>
                <w:lang w:val="es-MX" w:eastAsia="en-US"/>
              </w:rPr>
              <w:t xml:space="preserve"> ……………………</w:t>
            </w:r>
            <w:proofErr w:type="gramStart"/>
            <w:r w:rsidRPr="000552C4">
              <w:rPr>
                <w:rFonts w:ascii="Calibri" w:eastAsia="Calibri" w:hAnsi="Calibri" w:cs="Calibri"/>
                <w:color w:val="000000"/>
                <w:sz w:val="20"/>
                <w:szCs w:val="20"/>
                <w:lang w:val="es-MX" w:eastAsia="en-US"/>
              </w:rPr>
              <w:t>…….</w:t>
            </w:r>
            <w:proofErr w:type="gramEnd"/>
          </w:p>
        </w:tc>
        <w:tc>
          <w:tcPr>
            <w:tcW w:w="3684" w:type="dxa"/>
          </w:tcPr>
          <w:p w14:paraId="3ADBCDC1" w14:textId="77777777" w:rsidR="00F82D28" w:rsidRPr="000552C4" w:rsidRDefault="00F82D28" w:rsidP="003B24F3">
            <w:pPr>
              <w:spacing w:after="120" w:line="300" w:lineRule="auto"/>
              <w:ind w:hanging="2"/>
              <w:rPr>
                <w:rFonts w:ascii="Calibri" w:eastAsia="Calibri" w:hAnsi="Calibri" w:cs="Calibri"/>
                <w:sz w:val="18"/>
                <w:lang w:val="es-MX" w:eastAsia="en-US"/>
              </w:rPr>
            </w:pPr>
            <w:r w:rsidRPr="000552C4">
              <w:rPr>
                <w:rFonts w:ascii="Calibri" w:eastAsia="Calibri" w:hAnsi="Calibri" w:cs="Calibri"/>
                <w:b/>
                <w:sz w:val="18"/>
                <w:lang w:val="es-MX" w:eastAsia="en-US"/>
              </w:rPr>
              <w:t>_________________________________</w:t>
            </w:r>
          </w:p>
          <w:p w14:paraId="1D7145FF" w14:textId="77777777" w:rsidR="00F82D28" w:rsidRPr="000552C4" w:rsidRDefault="00F82D28" w:rsidP="003B24F3">
            <w:pPr>
              <w:spacing w:after="60"/>
              <w:rPr>
                <w:rFonts w:ascii="Calibri" w:eastAsia="Calibri" w:hAnsi="Calibri" w:cs="Calibri"/>
                <w:sz w:val="18"/>
                <w:lang w:val="es-MX" w:eastAsia="en-US"/>
              </w:rPr>
            </w:pPr>
            <w:r w:rsidRPr="000552C4">
              <w:rPr>
                <w:rFonts w:ascii="Calibri" w:eastAsia="Calibri" w:hAnsi="Calibri" w:cs="Calibri"/>
                <w:b/>
                <w:color w:val="000000"/>
                <w:sz w:val="18"/>
                <w:lang w:val="es-MX" w:eastAsia="en-US"/>
              </w:rPr>
              <w:t>………………………….</w:t>
            </w:r>
          </w:p>
          <w:p w14:paraId="1D971C29" w14:textId="77777777" w:rsidR="00F82D28" w:rsidRPr="000552C4" w:rsidRDefault="00F82D28" w:rsidP="003B24F3">
            <w:pPr>
              <w:spacing w:after="200"/>
              <w:rPr>
                <w:rFonts w:ascii="Calibri" w:eastAsia="Calibri" w:hAnsi="Calibri" w:cs="Times New Roman"/>
                <w:sz w:val="18"/>
                <w:lang w:val="es-MX" w:eastAsia="en-US"/>
              </w:rPr>
            </w:pPr>
            <w:r w:rsidRPr="000552C4">
              <w:rPr>
                <w:rFonts w:ascii="Calibri" w:eastAsia="Calibri" w:hAnsi="Calibri" w:cs="Calibri"/>
                <w:color w:val="000000"/>
                <w:sz w:val="18"/>
                <w:lang w:val="es-MX" w:eastAsia="en-US"/>
              </w:rPr>
              <w:t xml:space="preserve">DNI </w:t>
            </w:r>
            <w:proofErr w:type="spellStart"/>
            <w:r w:rsidRPr="000552C4">
              <w:rPr>
                <w:rFonts w:ascii="Calibri" w:eastAsia="Calibri" w:hAnsi="Calibri" w:cs="Calibri"/>
                <w:color w:val="000000"/>
                <w:sz w:val="18"/>
                <w:lang w:val="es-MX" w:eastAsia="en-US"/>
              </w:rPr>
              <w:t>N°</w:t>
            </w:r>
            <w:proofErr w:type="spellEnd"/>
            <w:r w:rsidRPr="000552C4">
              <w:rPr>
                <w:rFonts w:ascii="Calibri" w:eastAsia="Calibri" w:hAnsi="Calibri" w:cs="Calibri"/>
                <w:color w:val="000000"/>
                <w:sz w:val="18"/>
                <w:lang w:val="es-MX" w:eastAsia="en-US"/>
              </w:rPr>
              <w:t xml:space="preserve"> ……………………</w:t>
            </w:r>
            <w:proofErr w:type="gramStart"/>
            <w:r w:rsidRPr="000552C4">
              <w:rPr>
                <w:rFonts w:ascii="Calibri" w:eastAsia="Calibri" w:hAnsi="Calibri" w:cs="Calibri"/>
                <w:color w:val="000000"/>
                <w:sz w:val="18"/>
                <w:lang w:val="es-MX" w:eastAsia="en-US"/>
              </w:rPr>
              <w:t>…….</w:t>
            </w:r>
            <w:proofErr w:type="gramEnd"/>
          </w:p>
        </w:tc>
      </w:tr>
      <w:tr w:rsidR="00F82D28" w14:paraId="656DDC76" w14:textId="77777777" w:rsidTr="003B24F3">
        <w:trPr>
          <w:trHeight w:val="836"/>
        </w:trPr>
        <w:tc>
          <w:tcPr>
            <w:tcW w:w="4252" w:type="dxa"/>
          </w:tcPr>
          <w:p w14:paraId="6BB3896C" w14:textId="77777777" w:rsidR="00F82D28" w:rsidRPr="000552C4" w:rsidRDefault="00F82D28" w:rsidP="003B24F3">
            <w:pPr>
              <w:spacing w:after="120" w:line="300" w:lineRule="auto"/>
              <w:rPr>
                <w:rFonts w:ascii="Calibri" w:eastAsia="Calibri" w:hAnsi="Calibri" w:cs="Calibri"/>
                <w:b/>
                <w:sz w:val="20"/>
                <w:szCs w:val="20"/>
                <w:lang w:val="es-MX" w:eastAsia="en-US"/>
              </w:rPr>
            </w:pPr>
          </w:p>
        </w:tc>
        <w:tc>
          <w:tcPr>
            <w:tcW w:w="4252" w:type="dxa"/>
            <w:gridSpan w:val="2"/>
          </w:tcPr>
          <w:p w14:paraId="61ABF496" w14:textId="77777777" w:rsidR="00F82D28" w:rsidRPr="000552C4" w:rsidRDefault="00F82D28" w:rsidP="003B24F3">
            <w:pPr>
              <w:spacing w:after="120" w:line="300" w:lineRule="auto"/>
              <w:ind w:hanging="2"/>
              <w:rPr>
                <w:rFonts w:ascii="Calibri" w:eastAsia="Calibri" w:hAnsi="Calibri" w:cs="Calibri"/>
                <w:b/>
                <w:sz w:val="20"/>
                <w:szCs w:val="20"/>
                <w:lang w:val="es-MX" w:eastAsia="en-US"/>
              </w:rPr>
            </w:pPr>
          </w:p>
          <w:p w14:paraId="1CD2FE2E" w14:textId="77777777" w:rsidR="00F82D28" w:rsidRPr="000552C4" w:rsidRDefault="00F82D28" w:rsidP="003B24F3">
            <w:pPr>
              <w:spacing w:after="200"/>
              <w:rPr>
                <w:rFonts w:ascii="Calibri" w:eastAsia="Calibri" w:hAnsi="Calibri" w:cs="Times New Roman"/>
                <w:sz w:val="20"/>
                <w:szCs w:val="20"/>
                <w:lang w:val="es-MX" w:eastAsia="en-US"/>
              </w:rPr>
            </w:pPr>
          </w:p>
        </w:tc>
      </w:tr>
      <w:tr w:rsidR="00F82D28" w14:paraId="26ADE499" w14:textId="77777777" w:rsidTr="003B24F3">
        <w:tc>
          <w:tcPr>
            <w:tcW w:w="4820" w:type="dxa"/>
            <w:gridSpan w:val="2"/>
          </w:tcPr>
          <w:p w14:paraId="42AF8C16" w14:textId="77777777" w:rsidR="00F82D28" w:rsidRPr="000552C4" w:rsidRDefault="00F82D28" w:rsidP="003B24F3">
            <w:pPr>
              <w:spacing w:after="120" w:line="300" w:lineRule="auto"/>
              <w:rPr>
                <w:rFonts w:ascii="Calibri" w:eastAsia="Calibri" w:hAnsi="Calibri" w:cs="Calibri"/>
                <w:sz w:val="20"/>
                <w:szCs w:val="20"/>
                <w:lang w:val="es-MX" w:eastAsia="en-US"/>
              </w:rPr>
            </w:pPr>
            <w:r w:rsidRPr="000552C4">
              <w:rPr>
                <w:rFonts w:ascii="Calibri" w:eastAsia="Calibri" w:hAnsi="Calibri" w:cs="Calibri"/>
                <w:b/>
                <w:sz w:val="20"/>
                <w:szCs w:val="20"/>
                <w:lang w:val="es-MX" w:eastAsia="en-US"/>
              </w:rPr>
              <w:t>_________________________________</w:t>
            </w:r>
          </w:p>
          <w:p w14:paraId="639DED13" w14:textId="77777777" w:rsidR="00F82D28" w:rsidRPr="000552C4" w:rsidRDefault="00F82D28" w:rsidP="003B24F3">
            <w:pPr>
              <w:spacing w:after="60"/>
              <w:rPr>
                <w:rFonts w:ascii="Calibri" w:eastAsia="Calibri" w:hAnsi="Calibri" w:cs="Calibri"/>
                <w:sz w:val="20"/>
                <w:szCs w:val="20"/>
                <w:lang w:val="es-MX" w:eastAsia="en-US"/>
              </w:rPr>
            </w:pPr>
            <w:r w:rsidRPr="000552C4">
              <w:rPr>
                <w:rFonts w:ascii="Calibri" w:eastAsia="Calibri" w:hAnsi="Calibri" w:cs="Calibri"/>
                <w:b/>
                <w:color w:val="000000"/>
                <w:sz w:val="20"/>
                <w:szCs w:val="20"/>
                <w:lang w:val="es-MX" w:eastAsia="en-US"/>
              </w:rPr>
              <w:t>………………………….</w:t>
            </w:r>
          </w:p>
          <w:p w14:paraId="3C9CDDE0" w14:textId="77777777" w:rsidR="00F82D28" w:rsidRPr="000552C4" w:rsidRDefault="00F82D28" w:rsidP="003B24F3">
            <w:pPr>
              <w:spacing w:after="120" w:line="300" w:lineRule="auto"/>
              <w:rPr>
                <w:rFonts w:ascii="Calibri" w:eastAsia="Calibri" w:hAnsi="Calibri" w:cs="Times New Roman"/>
                <w:sz w:val="20"/>
                <w:szCs w:val="20"/>
                <w:lang w:val="es-MX" w:eastAsia="en-US"/>
              </w:rPr>
            </w:pPr>
            <w:r w:rsidRPr="000552C4">
              <w:rPr>
                <w:rFonts w:ascii="Calibri" w:eastAsia="Calibri" w:hAnsi="Calibri" w:cs="Calibri"/>
                <w:color w:val="000000"/>
                <w:sz w:val="20"/>
                <w:szCs w:val="20"/>
                <w:lang w:val="es-MX" w:eastAsia="en-US"/>
              </w:rPr>
              <w:t xml:space="preserve">DNI </w:t>
            </w:r>
            <w:proofErr w:type="spellStart"/>
            <w:r w:rsidRPr="000552C4">
              <w:rPr>
                <w:rFonts w:ascii="Calibri" w:eastAsia="Calibri" w:hAnsi="Calibri" w:cs="Calibri"/>
                <w:color w:val="000000"/>
                <w:sz w:val="20"/>
                <w:szCs w:val="20"/>
                <w:lang w:val="es-MX" w:eastAsia="en-US"/>
              </w:rPr>
              <w:t>N°</w:t>
            </w:r>
            <w:proofErr w:type="spellEnd"/>
            <w:r w:rsidRPr="000552C4">
              <w:rPr>
                <w:rFonts w:ascii="Calibri" w:eastAsia="Calibri" w:hAnsi="Calibri" w:cs="Calibri"/>
                <w:color w:val="000000"/>
                <w:sz w:val="20"/>
                <w:szCs w:val="20"/>
                <w:lang w:val="es-MX" w:eastAsia="en-US"/>
              </w:rPr>
              <w:t xml:space="preserve"> ……………………</w:t>
            </w:r>
            <w:proofErr w:type="gramStart"/>
            <w:r w:rsidRPr="000552C4">
              <w:rPr>
                <w:rFonts w:ascii="Calibri" w:eastAsia="Calibri" w:hAnsi="Calibri" w:cs="Calibri"/>
                <w:color w:val="000000"/>
                <w:sz w:val="20"/>
                <w:szCs w:val="20"/>
                <w:lang w:val="es-MX" w:eastAsia="en-US"/>
              </w:rPr>
              <w:t>…….</w:t>
            </w:r>
            <w:proofErr w:type="gramEnd"/>
          </w:p>
        </w:tc>
        <w:tc>
          <w:tcPr>
            <w:tcW w:w="3684" w:type="dxa"/>
          </w:tcPr>
          <w:p w14:paraId="68F8AA65" w14:textId="77777777" w:rsidR="00F82D28" w:rsidRPr="000552C4" w:rsidRDefault="00F82D28" w:rsidP="003B24F3">
            <w:pPr>
              <w:spacing w:after="200"/>
              <w:rPr>
                <w:rFonts w:ascii="Calibri" w:eastAsia="Calibri" w:hAnsi="Calibri" w:cs="Times New Roman"/>
                <w:sz w:val="20"/>
                <w:lang w:val="es-MX" w:eastAsia="en-US"/>
              </w:rPr>
            </w:pPr>
          </w:p>
        </w:tc>
      </w:tr>
    </w:tbl>
    <w:p w14:paraId="78277761" w14:textId="77777777" w:rsidR="00F82D28" w:rsidRPr="000552C4" w:rsidRDefault="00F82D28" w:rsidP="00F82D28">
      <w:pPr>
        <w:spacing w:after="200"/>
        <w:rPr>
          <w:rFonts w:ascii="Calibri" w:eastAsia="Calibri" w:hAnsi="Calibri" w:cs="Times New Roman"/>
          <w:sz w:val="20"/>
          <w:lang w:val="es-MX" w:eastAsia="en-US"/>
        </w:rPr>
      </w:pPr>
    </w:p>
    <w:p w14:paraId="1D1BAE1D" w14:textId="77777777" w:rsidR="00F82D28" w:rsidRDefault="00F82D28" w:rsidP="00F82D28">
      <w:pPr>
        <w:spacing w:after="200" w:line="240" w:lineRule="auto"/>
        <w:rPr>
          <w:rFonts w:ascii="Calibri" w:eastAsia="Calibri" w:hAnsi="Calibri" w:cs="Calibri"/>
          <w:b/>
          <w:sz w:val="20"/>
          <w:lang w:val="es-ES" w:eastAsia="en-US"/>
        </w:rPr>
      </w:pPr>
    </w:p>
    <w:p w14:paraId="49F35B56" w14:textId="77777777" w:rsidR="00F82D28" w:rsidRDefault="00F82D28" w:rsidP="00F82D28">
      <w:pPr>
        <w:spacing w:after="200" w:line="240" w:lineRule="auto"/>
        <w:rPr>
          <w:rFonts w:ascii="Calibri" w:eastAsia="Calibri" w:hAnsi="Calibri" w:cs="Calibri"/>
          <w:b/>
          <w:sz w:val="20"/>
          <w:lang w:val="es-ES" w:eastAsia="en-US"/>
        </w:rPr>
      </w:pPr>
    </w:p>
    <w:p w14:paraId="1803D30D" w14:textId="77777777" w:rsidR="00F82D28" w:rsidRDefault="00F82D28" w:rsidP="00F82D28">
      <w:pPr>
        <w:spacing w:after="200" w:line="240" w:lineRule="auto"/>
        <w:rPr>
          <w:rFonts w:ascii="Calibri" w:eastAsia="Calibri" w:hAnsi="Calibri" w:cs="Calibri"/>
          <w:b/>
          <w:sz w:val="20"/>
          <w:lang w:val="es-ES" w:eastAsia="en-US"/>
        </w:rPr>
      </w:pPr>
    </w:p>
    <w:p w14:paraId="65C46745" w14:textId="77777777" w:rsidR="00F82D28" w:rsidRDefault="00F82D28" w:rsidP="00F82D28">
      <w:pPr>
        <w:spacing w:after="200" w:line="240" w:lineRule="auto"/>
        <w:rPr>
          <w:rFonts w:ascii="Calibri" w:eastAsia="Calibri" w:hAnsi="Calibri" w:cs="Calibri"/>
          <w:b/>
          <w:sz w:val="20"/>
          <w:lang w:val="es-ES" w:eastAsia="en-US"/>
        </w:rPr>
      </w:pPr>
    </w:p>
    <w:p w14:paraId="3ABAC232" w14:textId="77777777" w:rsidR="00F82D28" w:rsidRDefault="00F82D28" w:rsidP="00F82D28">
      <w:pPr>
        <w:spacing w:after="200" w:line="240" w:lineRule="auto"/>
        <w:rPr>
          <w:rFonts w:ascii="Calibri" w:eastAsia="Calibri" w:hAnsi="Calibri" w:cs="Calibri"/>
          <w:b/>
          <w:sz w:val="20"/>
          <w:lang w:val="es-ES" w:eastAsia="en-US"/>
        </w:rPr>
      </w:pPr>
    </w:p>
    <w:p w14:paraId="29B8C2DF" w14:textId="77777777" w:rsidR="00F82D28" w:rsidRDefault="00F82D28" w:rsidP="00F82D28">
      <w:pPr>
        <w:spacing w:after="200" w:line="240" w:lineRule="auto"/>
        <w:rPr>
          <w:rFonts w:ascii="Calibri" w:eastAsia="Calibri" w:hAnsi="Calibri" w:cs="Calibri"/>
          <w:b/>
          <w:sz w:val="20"/>
          <w:lang w:val="es-ES" w:eastAsia="en-US"/>
        </w:rPr>
      </w:pPr>
    </w:p>
    <w:p w14:paraId="30189C29" w14:textId="77777777" w:rsidR="00F82D28" w:rsidRDefault="00F82D28" w:rsidP="00F82D28">
      <w:pPr>
        <w:spacing w:after="200" w:line="240" w:lineRule="auto"/>
        <w:rPr>
          <w:rFonts w:ascii="Calibri" w:eastAsia="Calibri" w:hAnsi="Calibri" w:cs="Calibri"/>
          <w:b/>
          <w:sz w:val="20"/>
          <w:lang w:val="es-ES" w:eastAsia="en-US"/>
        </w:rPr>
      </w:pPr>
    </w:p>
    <w:p w14:paraId="3B2B9EBF" w14:textId="77777777" w:rsidR="00F82D28" w:rsidRDefault="00F82D28" w:rsidP="00F82D28">
      <w:pPr>
        <w:spacing w:after="200" w:line="240" w:lineRule="auto"/>
        <w:rPr>
          <w:rFonts w:ascii="Calibri" w:eastAsia="Calibri" w:hAnsi="Calibri" w:cs="Calibri"/>
          <w:b/>
          <w:sz w:val="20"/>
          <w:lang w:val="es-ES" w:eastAsia="en-US"/>
        </w:rPr>
      </w:pPr>
    </w:p>
    <w:p w14:paraId="1375D4AA" w14:textId="77777777" w:rsidR="00F82D28" w:rsidRDefault="00F82D28" w:rsidP="00F82D28">
      <w:pPr>
        <w:spacing w:after="200" w:line="240" w:lineRule="auto"/>
        <w:rPr>
          <w:rFonts w:ascii="Calibri" w:eastAsia="Calibri" w:hAnsi="Calibri" w:cs="Calibri"/>
          <w:b/>
          <w:sz w:val="20"/>
          <w:lang w:val="es-ES" w:eastAsia="en-US"/>
        </w:rPr>
      </w:pPr>
    </w:p>
    <w:p w14:paraId="2A6C37FB" w14:textId="77777777" w:rsidR="00F82D28" w:rsidRDefault="00F82D28" w:rsidP="00F82D28">
      <w:pPr>
        <w:spacing w:after="200" w:line="240" w:lineRule="auto"/>
        <w:rPr>
          <w:rFonts w:ascii="Calibri" w:eastAsia="Calibri" w:hAnsi="Calibri" w:cs="Calibri"/>
          <w:b/>
          <w:sz w:val="20"/>
          <w:lang w:val="es-ES" w:eastAsia="en-US"/>
        </w:rPr>
      </w:pPr>
    </w:p>
    <w:p w14:paraId="14AC50D5" w14:textId="77777777" w:rsidR="00F82D28" w:rsidRDefault="00F82D28" w:rsidP="00F82D28">
      <w:pPr>
        <w:spacing w:after="200" w:line="240" w:lineRule="auto"/>
        <w:rPr>
          <w:rFonts w:ascii="Calibri" w:eastAsia="Calibri" w:hAnsi="Calibri" w:cs="Calibri"/>
          <w:b/>
          <w:sz w:val="20"/>
          <w:lang w:val="es-ES" w:eastAsia="en-US"/>
        </w:rPr>
      </w:pPr>
    </w:p>
    <w:p w14:paraId="31A5BB25" w14:textId="77777777" w:rsidR="00F82D28" w:rsidRDefault="00F82D28" w:rsidP="00F82D28">
      <w:pPr>
        <w:spacing w:after="200" w:line="240" w:lineRule="auto"/>
        <w:rPr>
          <w:rFonts w:ascii="Calibri" w:eastAsia="Calibri" w:hAnsi="Calibri" w:cs="Calibri"/>
          <w:b/>
          <w:sz w:val="20"/>
          <w:lang w:val="es-ES" w:eastAsia="en-US"/>
        </w:rPr>
      </w:pPr>
    </w:p>
    <w:p w14:paraId="3E094405" w14:textId="77777777" w:rsidR="00F82D28" w:rsidRDefault="00F82D28" w:rsidP="00F82D28">
      <w:pPr>
        <w:spacing w:after="200" w:line="240" w:lineRule="auto"/>
        <w:rPr>
          <w:rFonts w:ascii="Calibri" w:eastAsia="Calibri" w:hAnsi="Calibri" w:cs="Calibri"/>
          <w:b/>
          <w:sz w:val="20"/>
          <w:lang w:val="es-ES" w:eastAsia="en-US"/>
        </w:rPr>
      </w:pPr>
    </w:p>
    <w:p w14:paraId="04835BE5" w14:textId="77777777" w:rsidR="00F82D28" w:rsidRDefault="00F82D28" w:rsidP="00F82D28">
      <w:pPr>
        <w:spacing w:after="200" w:line="240" w:lineRule="auto"/>
        <w:rPr>
          <w:rFonts w:ascii="Calibri" w:eastAsia="Calibri" w:hAnsi="Calibri" w:cs="Calibri"/>
          <w:b/>
          <w:sz w:val="20"/>
          <w:lang w:val="es-ES" w:eastAsia="en-US"/>
        </w:rPr>
      </w:pPr>
    </w:p>
    <w:p w14:paraId="3E691F22" w14:textId="77777777" w:rsidR="00F82D28" w:rsidRDefault="00F82D28" w:rsidP="00F82D28">
      <w:pPr>
        <w:spacing w:after="200" w:line="240" w:lineRule="auto"/>
        <w:rPr>
          <w:rFonts w:ascii="Calibri" w:eastAsia="Calibri" w:hAnsi="Calibri" w:cs="Calibri"/>
          <w:b/>
          <w:sz w:val="20"/>
          <w:lang w:val="es-ES" w:eastAsia="en-US"/>
        </w:rPr>
      </w:pPr>
    </w:p>
    <w:p w14:paraId="61DC2501" w14:textId="77777777" w:rsidR="00F82D28" w:rsidRDefault="00F82D28" w:rsidP="00F82D28">
      <w:pPr>
        <w:spacing w:after="200" w:line="240" w:lineRule="auto"/>
        <w:rPr>
          <w:rFonts w:ascii="Calibri" w:eastAsia="Calibri" w:hAnsi="Calibri" w:cs="Calibri"/>
          <w:b/>
          <w:sz w:val="20"/>
          <w:lang w:val="es-ES" w:eastAsia="en-US"/>
        </w:rPr>
      </w:pPr>
    </w:p>
    <w:p w14:paraId="55848668" w14:textId="77777777" w:rsidR="00F82D28" w:rsidRDefault="00F82D28" w:rsidP="00F82D28">
      <w:pPr>
        <w:spacing w:after="200" w:line="240" w:lineRule="auto"/>
        <w:rPr>
          <w:rFonts w:ascii="Calibri" w:eastAsia="Calibri" w:hAnsi="Calibri" w:cs="Calibri"/>
          <w:b/>
          <w:sz w:val="20"/>
          <w:lang w:val="es-ES" w:eastAsia="en-US"/>
        </w:rPr>
      </w:pPr>
    </w:p>
    <w:p w14:paraId="0D9747AF" w14:textId="1C80C2F4" w:rsidR="00F82D28" w:rsidRDefault="00F82D28">
      <w:pPr>
        <w:rPr>
          <w:rFonts w:ascii="Calibri" w:eastAsia="Calibri" w:hAnsi="Calibri" w:cs="Calibri"/>
          <w:b/>
          <w:lang w:val="es-CL" w:eastAsia="en-US"/>
        </w:rPr>
      </w:pPr>
      <w:r>
        <w:rPr>
          <w:rFonts w:ascii="Calibri" w:eastAsia="Calibri" w:hAnsi="Calibri" w:cs="Calibri"/>
          <w:b/>
          <w:lang w:val="es-CL" w:eastAsia="en-US"/>
        </w:rPr>
        <w:br w:type="page"/>
      </w:r>
    </w:p>
    <w:p w14:paraId="49432D1F" w14:textId="77777777" w:rsidR="00F82D28" w:rsidRDefault="00F82D28" w:rsidP="000F260B">
      <w:pPr>
        <w:spacing w:after="200" w:line="240" w:lineRule="auto"/>
        <w:rPr>
          <w:rFonts w:ascii="Calibri" w:eastAsia="Calibri" w:hAnsi="Calibri" w:cs="Calibri"/>
          <w:b/>
          <w:lang w:val="es-CL" w:eastAsia="en-US"/>
        </w:rPr>
        <w:sectPr w:rsidR="00F82D28" w:rsidSect="00F82D28">
          <w:headerReference w:type="default" r:id="rId14"/>
          <w:footerReference w:type="default" r:id="rId15"/>
          <w:pgSz w:w="11906" w:h="16838"/>
          <w:pgMar w:top="680" w:right="1701" w:bottom="1559" w:left="1701" w:header="709" w:footer="822" w:gutter="0"/>
          <w:pgNumType w:start="1"/>
          <w:cols w:space="708"/>
          <w:docGrid w:linePitch="360"/>
        </w:sectPr>
      </w:pPr>
    </w:p>
    <w:tbl>
      <w:tblPr>
        <w:tblW w:w="15368" w:type="dxa"/>
        <w:tblInd w:w="-426" w:type="dxa"/>
        <w:tblLook w:val="04A0" w:firstRow="1" w:lastRow="0" w:firstColumn="1" w:lastColumn="0" w:noHBand="0" w:noVBand="1"/>
      </w:tblPr>
      <w:tblGrid>
        <w:gridCol w:w="910"/>
        <w:gridCol w:w="6604"/>
        <w:gridCol w:w="4027"/>
        <w:gridCol w:w="834"/>
        <w:gridCol w:w="976"/>
        <w:gridCol w:w="2017"/>
      </w:tblGrid>
      <w:tr w:rsidR="00F82D28" w14:paraId="0A227F22" w14:textId="77777777" w:rsidTr="00F82D28">
        <w:trPr>
          <w:trHeight w:val="114"/>
        </w:trPr>
        <w:tc>
          <w:tcPr>
            <w:tcW w:w="15368" w:type="dxa"/>
            <w:gridSpan w:val="6"/>
            <w:shd w:val="clear" w:color="auto" w:fill="FFFFFF"/>
            <w:noWrap/>
            <w:vAlign w:val="center"/>
            <w:hideMark/>
          </w:tcPr>
          <w:p w14:paraId="7E331E68" w14:textId="77777777" w:rsidR="00F82D28" w:rsidRDefault="00F82D28">
            <w:pPr>
              <w:spacing w:line="240" w:lineRule="auto"/>
              <w:jc w:val="center"/>
              <w:rPr>
                <w:rFonts w:asciiTheme="majorHAnsi" w:eastAsia="Times New Roman" w:hAnsiTheme="majorHAnsi" w:cstheme="majorHAnsi"/>
                <w:b/>
                <w:bCs/>
                <w:color w:val="000000"/>
                <w:lang w:val="es-ES" w:eastAsia="en-US"/>
              </w:rPr>
            </w:pPr>
            <w:r>
              <w:rPr>
                <w:rFonts w:asciiTheme="majorHAnsi" w:eastAsia="Times New Roman" w:hAnsiTheme="majorHAnsi" w:cstheme="majorHAnsi"/>
                <w:b/>
                <w:bCs/>
                <w:color w:val="000000"/>
                <w:lang w:val="es-ES" w:eastAsia="en-US"/>
              </w:rPr>
              <w:lastRenderedPageBreak/>
              <w:t>Anexo 04. FORMULARIO DE DIAGNÓSTICO DE MADUREZ COMERCIAL DE LA TECNOLOGÍA (CRL)</w:t>
            </w:r>
          </w:p>
        </w:tc>
      </w:tr>
      <w:tr w:rsidR="00F82D28" w14:paraId="733619ED" w14:textId="77777777" w:rsidTr="00F82D28">
        <w:trPr>
          <w:trHeight w:val="855"/>
        </w:trPr>
        <w:tc>
          <w:tcPr>
            <w:tcW w:w="910" w:type="dxa"/>
            <w:noWrap/>
            <w:vAlign w:val="center"/>
            <w:hideMark/>
          </w:tcPr>
          <w:p w14:paraId="6873FEDC" w14:textId="77777777" w:rsidR="00F82D28" w:rsidRDefault="00F82D28">
            <w:pPr>
              <w:spacing w:line="240" w:lineRule="auto"/>
              <w:rPr>
                <w:rFonts w:ascii="Calibri" w:eastAsia="Times New Roman" w:hAnsi="Calibri" w:cs="Calibri"/>
                <w:b/>
                <w:bCs/>
                <w:color w:val="000000"/>
                <w:sz w:val="18"/>
                <w:szCs w:val="24"/>
                <w:lang w:val="en-US" w:eastAsia="en-US"/>
              </w:rPr>
            </w:pPr>
            <w:proofErr w:type="spellStart"/>
            <w:r>
              <w:rPr>
                <w:rFonts w:ascii="Calibri" w:eastAsia="Times New Roman" w:hAnsi="Calibri" w:cs="Calibri"/>
                <w:b/>
                <w:bCs/>
                <w:color w:val="000000"/>
                <w:sz w:val="18"/>
                <w:szCs w:val="24"/>
                <w:lang w:val="en-US" w:eastAsia="en-US"/>
              </w:rPr>
              <w:t>Objetivo</w:t>
            </w:r>
            <w:proofErr w:type="spellEnd"/>
            <w:r>
              <w:rPr>
                <w:rFonts w:ascii="Calibri" w:eastAsia="Times New Roman" w:hAnsi="Calibri" w:cs="Calibri"/>
                <w:b/>
                <w:bCs/>
                <w:color w:val="000000"/>
                <w:sz w:val="18"/>
                <w:szCs w:val="24"/>
                <w:lang w:val="en-US" w:eastAsia="en-US"/>
              </w:rPr>
              <w:t xml:space="preserve">: </w:t>
            </w:r>
          </w:p>
        </w:tc>
        <w:tc>
          <w:tcPr>
            <w:tcW w:w="14458" w:type="dxa"/>
            <w:gridSpan w:val="5"/>
            <w:vAlign w:val="center"/>
            <w:hideMark/>
          </w:tcPr>
          <w:p w14:paraId="45053103" w14:textId="77777777" w:rsidR="00F82D28" w:rsidRDefault="00F82D28">
            <w:pPr>
              <w:spacing w:line="240" w:lineRule="auto"/>
              <w:rPr>
                <w:rFonts w:ascii="Calibri" w:eastAsia="Times New Roman" w:hAnsi="Calibri" w:cs="Calibri"/>
                <w:color w:val="000000"/>
                <w:sz w:val="18"/>
                <w:szCs w:val="24"/>
                <w:lang w:val="es-ES" w:eastAsia="en-US"/>
              </w:rPr>
            </w:pPr>
            <w:r>
              <w:rPr>
                <w:rFonts w:ascii="Calibri" w:eastAsia="Times New Roman" w:hAnsi="Calibri" w:cs="Calibri"/>
                <w:color w:val="000000"/>
                <w:sz w:val="18"/>
                <w:szCs w:val="24"/>
                <w:lang w:val="es-ES" w:eastAsia="en-US"/>
              </w:rPr>
              <w:t>Evaluar el desarrollo comercial de la invención propuesta frente a los criterios propuestos por el CONCYTEC para cada nivel comercial</w:t>
            </w:r>
          </w:p>
        </w:tc>
      </w:tr>
      <w:tr w:rsidR="00F82D28" w14:paraId="441FC8A3" w14:textId="77777777" w:rsidTr="00F82D28">
        <w:trPr>
          <w:trHeight w:val="194"/>
        </w:trPr>
        <w:tc>
          <w:tcPr>
            <w:tcW w:w="910" w:type="dxa"/>
            <w:vMerge w:val="restart"/>
            <w:tcBorders>
              <w:top w:val="single" w:sz="4" w:space="0" w:color="auto"/>
              <w:left w:val="single" w:sz="4" w:space="0" w:color="auto"/>
              <w:bottom w:val="single" w:sz="4" w:space="0" w:color="auto"/>
              <w:right w:val="nil"/>
            </w:tcBorders>
            <w:shd w:val="clear" w:color="auto" w:fill="8ED7DD"/>
            <w:noWrap/>
            <w:vAlign w:val="center"/>
            <w:hideMark/>
          </w:tcPr>
          <w:p w14:paraId="7D8D9121" w14:textId="77777777" w:rsidR="00F82D28" w:rsidRDefault="00F82D28">
            <w:pPr>
              <w:spacing w:line="240" w:lineRule="auto"/>
              <w:jc w:val="center"/>
              <w:rPr>
                <w:rFonts w:eastAsia="Times New Roman"/>
                <w:b/>
                <w:bCs/>
                <w:sz w:val="14"/>
                <w:szCs w:val="24"/>
                <w:lang w:val="en-US" w:eastAsia="en-US"/>
              </w:rPr>
            </w:pPr>
            <w:r>
              <w:rPr>
                <w:rFonts w:eastAsia="Times New Roman"/>
                <w:b/>
                <w:bCs/>
                <w:sz w:val="14"/>
                <w:szCs w:val="24"/>
                <w:lang w:val="en-US" w:eastAsia="en-US"/>
              </w:rPr>
              <w:t>CRL</w:t>
            </w:r>
          </w:p>
        </w:tc>
        <w:tc>
          <w:tcPr>
            <w:tcW w:w="6604" w:type="dxa"/>
            <w:tcBorders>
              <w:top w:val="single" w:sz="4" w:space="0" w:color="auto"/>
              <w:left w:val="single" w:sz="4" w:space="0" w:color="auto"/>
              <w:bottom w:val="nil"/>
              <w:right w:val="nil"/>
            </w:tcBorders>
            <w:shd w:val="clear" w:color="auto" w:fill="8ED7DD"/>
            <w:noWrap/>
            <w:vAlign w:val="center"/>
            <w:hideMark/>
          </w:tcPr>
          <w:p w14:paraId="3B059EE4" w14:textId="77777777" w:rsidR="00F82D28" w:rsidRDefault="00F82D28">
            <w:pPr>
              <w:spacing w:line="240" w:lineRule="auto"/>
              <w:jc w:val="center"/>
              <w:rPr>
                <w:rFonts w:eastAsia="Times New Roman"/>
                <w:b/>
                <w:bCs/>
                <w:sz w:val="14"/>
                <w:szCs w:val="24"/>
                <w:lang w:val="en-US" w:eastAsia="en-US"/>
              </w:rPr>
            </w:pPr>
            <w:r>
              <w:rPr>
                <w:rFonts w:eastAsia="Times New Roman"/>
                <w:b/>
                <w:bCs/>
                <w:sz w:val="14"/>
                <w:szCs w:val="24"/>
                <w:lang w:val="en-US" w:eastAsia="en-US"/>
              </w:rPr>
              <w:t>NIVELES DE MADUREZ COMERCIAL</w:t>
            </w:r>
          </w:p>
        </w:tc>
        <w:tc>
          <w:tcPr>
            <w:tcW w:w="4027" w:type="dxa"/>
            <w:tcBorders>
              <w:top w:val="single" w:sz="4" w:space="0" w:color="auto"/>
              <w:left w:val="single" w:sz="4" w:space="0" w:color="auto"/>
              <w:bottom w:val="nil"/>
              <w:right w:val="single" w:sz="4" w:space="0" w:color="auto"/>
            </w:tcBorders>
            <w:shd w:val="clear" w:color="auto" w:fill="8ED7DD"/>
            <w:noWrap/>
            <w:vAlign w:val="center"/>
            <w:hideMark/>
          </w:tcPr>
          <w:p w14:paraId="61AD6D10" w14:textId="77777777" w:rsidR="00F82D28" w:rsidRDefault="00F82D28">
            <w:pPr>
              <w:spacing w:line="240" w:lineRule="auto"/>
              <w:jc w:val="center"/>
              <w:rPr>
                <w:rFonts w:eastAsia="Times New Roman"/>
                <w:b/>
                <w:bCs/>
                <w:sz w:val="14"/>
                <w:lang w:val="es-ES" w:eastAsia="en-US"/>
              </w:rPr>
            </w:pPr>
            <w:r>
              <w:rPr>
                <w:rFonts w:eastAsia="Times New Roman"/>
                <w:b/>
                <w:bCs/>
                <w:sz w:val="14"/>
                <w:lang w:val="es-ES" w:eastAsia="en-US"/>
              </w:rPr>
              <w:t>CRITERIOS IDENTIFICADOS PARA CADA NIVEL</w:t>
            </w:r>
          </w:p>
        </w:tc>
        <w:tc>
          <w:tcPr>
            <w:tcW w:w="3827" w:type="dxa"/>
            <w:gridSpan w:val="3"/>
            <w:tcBorders>
              <w:top w:val="single" w:sz="4" w:space="0" w:color="auto"/>
              <w:left w:val="nil"/>
              <w:bottom w:val="single" w:sz="4" w:space="0" w:color="auto"/>
              <w:right w:val="single" w:sz="4" w:space="0" w:color="auto"/>
            </w:tcBorders>
            <w:shd w:val="clear" w:color="auto" w:fill="8ED7DD"/>
            <w:noWrap/>
            <w:vAlign w:val="center"/>
            <w:hideMark/>
          </w:tcPr>
          <w:p w14:paraId="553DEFA7" w14:textId="77777777" w:rsidR="00F82D28" w:rsidRDefault="00F82D28">
            <w:pPr>
              <w:spacing w:line="240" w:lineRule="auto"/>
              <w:jc w:val="center"/>
              <w:rPr>
                <w:rFonts w:eastAsia="Times New Roman"/>
                <w:b/>
                <w:bCs/>
                <w:color w:val="000000"/>
                <w:sz w:val="14"/>
                <w:szCs w:val="20"/>
                <w:lang w:val="en-US" w:eastAsia="en-US"/>
              </w:rPr>
            </w:pPr>
            <w:proofErr w:type="spellStart"/>
            <w:r>
              <w:rPr>
                <w:rFonts w:eastAsia="Times New Roman"/>
                <w:b/>
                <w:bCs/>
                <w:color w:val="000000"/>
                <w:sz w:val="14"/>
                <w:szCs w:val="20"/>
                <w:lang w:val="en-US" w:eastAsia="en-US"/>
              </w:rPr>
              <w:t>Invención</w:t>
            </w:r>
            <w:proofErr w:type="spellEnd"/>
            <w:r>
              <w:rPr>
                <w:rFonts w:eastAsia="Times New Roman"/>
                <w:b/>
                <w:bCs/>
                <w:color w:val="000000"/>
                <w:sz w:val="14"/>
                <w:szCs w:val="20"/>
                <w:lang w:val="en-US" w:eastAsia="en-US"/>
              </w:rPr>
              <w:t xml:space="preserve"> </w:t>
            </w:r>
            <w:proofErr w:type="spellStart"/>
            <w:r>
              <w:rPr>
                <w:rFonts w:eastAsia="Times New Roman"/>
                <w:b/>
                <w:bCs/>
                <w:color w:val="000000"/>
                <w:sz w:val="14"/>
                <w:szCs w:val="20"/>
                <w:lang w:val="en-US" w:eastAsia="en-US"/>
              </w:rPr>
              <w:t>propuesta</w:t>
            </w:r>
            <w:proofErr w:type="spellEnd"/>
          </w:p>
        </w:tc>
      </w:tr>
      <w:tr w:rsidR="00F82D28" w14:paraId="7B338175" w14:textId="77777777" w:rsidTr="00F82D28">
        <w:trPr>
          <w:trHeight w:val="141"/>
        </w:trPr>
        <w:tc>
          <w:tcPr>
            <w:tcW w:w="0" w:type="auto"/>
            <w:vMerge/>
            <w:tcBorders>
              <w:top w:val="single" w:sz="4" w:space="0" w:color="auto"/>
              <w:left w:val="single" w:sz="4" w:space="0" w:color="auto"/>
              <w:bottom w:val="single" w:sz="4" w:space="0" w:color="auto"/>
              <w:right w:val="nil"/>
            </w:tcBorders>
            <w:vAlign w:val="center"/>
            <w:hideMark/>
          </w:tcPr>
          <w:p w14:paraId="1260EF6E" w14:textId="77777777" w:rsidR="00F82D28" w:rsidRDefault="00F82D28">
            <w:pPr>
              <w:rPr>
                <w:rFonts w:eastAsia="Times New Roman"/>
                <w:b/>
                <w:bCs/>
                <w:sz w:val="14"/>
                <w:szCs w:val="24"/>
                <w:lang w:val="en-US" w:eastAsia="en-US"/>
              </w:rPr>
            </w:pPr>
          </w:p>
        </w:tc>
        <w:tc>
          <w:tcPr>
            <w:tcW w:w="6604" w:type="dxa"/>
            <w:tcBorders>
              <w:top w:val="nil"/>
              <w:left w:val="single" w:sz="4" w:space="0" w:color="auto"/>
              <w:bottom w:val="single" w:sz="4" w:space="0" w:color="auto"/>
              <w:right w:val="nil"/>
            </w:tcBorders>
            <w:shd w:val="clear" w:color="auto" w:fill="8ED7DD"/>
            <w:noWrap/>
            <w:vAlign w:val="center"/>
            <w:hideMark/>
          </w:tcPr>
          <w:p w14:paraId="2BCE1D1D" w14:textId="77777777" w:rsidR="00F82D28" w:rsidRDefault="00F82D28">
            <w:pPr>
              <w:spacing w:line="240" w:lineRule="auto"/>
              <w:jc w:val="center"/>
              <w:rPr>
                <w:rFonts w:eastAsia="Times New Roman"/>
                <w:sz w:val="14"/>
                <w:szCs w:val="20"/>
                <w:lang w:val="es-ES" w:eastAsia="en-US"/>
              </w:rPr>
            </w:pPr>
            <w:r>
              <w:rPr>
                <w:rFonts w:eastAsia="Times New Roman"/>
                <w:sz w:val="14"/>
                <w:szCs w:val="20"/>
                <w:lang w:val="es-ES" w:eastAsia="en-US"/>
              </w:rPr>
              <w:t>Fuente: ARPA 2012, textos traducidos por CONCYTEC</w:t>
            </w:r>
          </w:p>
        </w:tc>
        <w:tc>
          <w:tcPr>
            <w:tcW w:w="4027" w:type="dxa"/>
            <w:tcBorders>
              <w:top w:val="nil"/>
              <w:left w:val="single" w:sz="4" w:space="0" w:color="auto"/>
              <w:bottom w:val="single" w:sz="4" w:space="0" w:color="auto"/>
              <w:right w:val="single" w:sz="4" w:space="0" w:color="auto"/>
            </w:tcBorders>
            <w:shd w:val="clear" w:color="auto" w:fill="8ED7DD"/>
            <w:noWrap/>
            <w:vAlign w:val="center"/>
            <w:hideMark/>
          </w:tcPr>
          <w:p w14:paraId="1D3FA652" w14:textId="77777777" w:rsidR="00F82D28" w:rsidRDefault="00F82D28">
            <w:pPr>
              <w:spacing w:line="240" w:lineRule="auto"/>
              <w:jc w:val="center"/>
              <w:rPr>
                <w:rFonts w:eastAsia="Times New Roman"/>
                <w:sz w:val="14"/>
                <w:szCs w:val="20"/>
                <w:lang w:val="en-US" w:eastAsia="en-US"/>
              </w:rPr>
            </w:pPr>
            <w:proofErr w:type="spellStart"/>
            <w:r>
              <w:rPr>
                <w:rFonts w:eastAsia="Times New Roman"/>
                <w:sz w:val="14"/>
                <w:szCs w:val="20"/>
                <w:lang w:val="en-US" w:eastAsia="en-US"/>
              </w:rPr>
              <w:t>Propuestos</w:t>
            </w:r>
            <w:proofErr w:type="spellEnd"/>
            <w:r>
              <w:rPr>
                <w:rFonts w:eastAsia="Times New Roman"/>
                <w:sz w:val="14"/>
                <w:szCs w:val="20"/>
                <w:lang w:val="en-US" w:eastAsia="en-US"/>
              </w:rPr>
              <w:t xml:space="preserve"> </w:t>
            </w:r>
            <w:proofErr w:type="spellStart"/>
            <w:r>
              <w:rPr>
                <w:rFonts w:eastAsia="Times New Roman"/>
                <w:sz w:val="14"/>
                <w:szCs w:val="20"/>
                <w:lang w:val="en-US" w:eastAsia="en-US"/>
              </w:rPr>
              <w:t>por</w:t>
            </w:r>
            <w:proofErr w:type="spellEnd"/>
            <w:r>
              <w:rPr>
                <w:rFonts w:eastAsia="Times New Roman"/>
                <w:sz w:val="14"/>
                <w:szCs w:val="20"/>
                <w:lang w:val="en-US" w:eastAsia="en-US"/>
              </w:rPr>
              <w:t xml:space="preserve"> CONCYTEC</w:t>
            </w:r>
          </w:p>
        </w:tc>
        <w:tc>
          <w:tcPr>
            <w:tcW w:w="834" w:type="dxa"/>
            <w:tcBorders>
              <w:top w:val="nil"/>
              <w:left w:val="nil"/>
              <w:bottom w:val="single" w:sz="4" w:space="0" w:color="auto"/>
              <w:right w:val="single" w:sz="4" w:space="0" w:color="auto"/>
            </w:tcBorders>
            <w:shd w:val="clear" w:color="auto" w:fill="8ED7DD"/>
            <w:noWrap/>
            <w:vAlign w:val="center"/>
            <w:hideMark/>
          </w:tcPr>
          <w:p w14:paraId="2DDC67E4" w14:textId="77777777" w:rsidR="00F82D28" w:rsidRDefault="00F82D28">
            <w:pPr>
              <w:spacing w:line="240" w:lineRule="auto"/>
              <w:jc w:val="center"/>
              <w:rPr>
                <w:rFonts w:eastAsia="Times New Roman"/>
                <w:b/>
                <w:bCs/>
                <w:color w:val="000000"/>
                <w:sz w:val="14"/>
                <w:szCs w:val="20"/>
                <w:lang w:val="en-US" w:eastAsia="en-US"/>
              </w:rPr>
            </w:pPr>
            <w:r>
              <w:rPr>
                <w:rFonts w:eastAsia="Times New Roman"/>
                <w:b/>
                <w:bCs/>
                <w:color w:val="000000"/>
                <w:sz w:val="14"/>
                <w:szCs w:val="20"/>
                <w:lang w:val="en-US" w:eastAsia="en-US"/>
              </w:rPr>
              <w:t>CUMPLE ["X"]</w:t>
            </w:r>
          </w:p>
        </w:tc>
        <w:tc>
          <w:tcPr>
            <w:tcW w:w="976" w:type="dxa"/>
            <w:tcBorders>
              <w:top w:val="nil"/>
              <w:left w:val="nil"/>
              <w:bottom w:val="single" w:sz="4" w:space="0" w:color="auto"/>
              <w:right w:val="single" w:sz="4" w:space="0" w:color="auto"/>
            </w:tcBorders>
            <w:shd w:val="clear" w:color="auto" w:fill="8ED7DD"/>
            <w:noWrap/>
            <w:vAlign w:val="center"/>
            <w:hideMark/>
          </w:tcPr>
          <w:p w14:paraId="7B8A4FF8" w14:textId="77777777" w:rsidR="00F82D28" w:rsidRDefault="00F82D28">
            <w:pPr>
              <w:spacing w:line="240" w:lineRule="auto"/>
              <w:jc w:val="center"/>
              <w:rPr>
                <w:rFonts w:eastAsia="Times New Roman"/>
                <w:b/>
                <w:bCs/>
                <w:color w:val="000000"/>
                <w:sz w:val="14"/>
                <w:szCs w:val="20"/>
                <w:lang w:val="en-US" w:eastAsia="en-US"/>
              </w:rPr>
            </w:pPr>
            <w:r>
              <w:rPr>
                <w:rFonts w:eastAsia="Times New Roman"/>
                <w:b/>
                <w:bCs/>
                <w:color w:val="000000"/>
                <w:sz w:val="14"/>
                <w:szCs w:val="20"/>
                <w:lang w:val="en-US" w:eastAsia="en-US"/>
              </w:rPr>
              <w:t xml:space="preserve">NO </w:t>
            </w:r>
            <w:proofErr w:type="gramStart"/>
            <w:r>
              <w:rPr>
                <w:rFonts w:eastAsia="Times New Roman"/>
                <w:b/>
                <w:bCs/>
                <w:color w:val="000000"/>
                <w:sz w:val="14"/>
                <w:szCs w:val="20"/>
                <w:lang w:val="en-US" w:eastAsia="en-US"/>
              </w:rPr>
              <w:t>CUMPLE  [</w:t>
            </w:r>
            <w:proofErr w:type="gramEnd"/>
            <w:r>
              <w:rPr>
                <w:rFonts w:eastAsia="Times New Roman"/>
                <w:b/>
                <w:bCs/>
                <w:color w:val="000000"/>
                <w:sz w:val="14"/>
                <w:szCs w:val="20"/>
                <w:lang w:val="en-US" w:eastAsia="en-US"/>
              </w:rPr>
              <w:t>"X"]</w:t>
            </w:r>
          </w:p>
        </w:tc>
        <w:tc>
          <w:tcPr>
            <w:tcW w:w="2017" w:type="dxa"/>
            <w:tcBorders>
              <w:top w:val="nil"/>
              <w:left w:val="nil"/>
              <w:bottom w:val="single" w:sz="4" w:space="0" w:color="auto"/>
              <w:right w:val="single" w:sz="4" w:space="0" w:color="auto"/>
            </w:tcBorders>
            <w:shd w:val="clear" w:color="auto" w:fill="8ED7DD"/>
            <w:vAlign w:val="center"/>
            <w:hideMark/>
          </w:tcPr>
          <w:p w14:paraId="042ADB80" w14:textId="77777777" w:rsidR="00F82D28" w:rsidRDefault="00F82D28">
            <w:pPr>
              <w:spacing w:line="240" w:lineRule="auto"/>
              <w:jc w:val="center"/>
              <w:rPr>
                <w:rFonts w:eastAsia="Times New Roman"/>
                <w:b/>
                <w:bCs/>
                <w:color w:val="000000"/>
                <w:sz w:val="14"/>
                <w:szCs w:val="20"/>
                <w:lang w:val="es-ES" w:eastAsia="en-US"/>
              </w:rPr>
            </w:pPr>
            <w:proofErr w:type="spellStart"/>
            <w:r>
              <w:rPr>
                <w:rFonts w:eastAsia="Times New Roman"/>
                <w:b/>
                <w:bCs/>
                <w:color w:val="000000"/>
                <w:sz w:val="14"/>
                <w:szCs w:val="20"/>
                <w:lang w:val="es-ES" w:eastAsia="en-US"/>
              </w:rPr>
              <w:t>Checklist</w:t>
            </w:r>
            <w:proofErr w:type="spellEnd"/>
            <w:r>
              <w:rPr>
                <w:rFonts w:eastAsia="Times New Roman"/>
                <w:b/>
                <w:bCs/>
                <w:color w:val="000000"/>
                <w:sz w:val="14"/>
                <w:szCs w:val="20"/>
                <w:lang w:val="es-ES" w:eastAsia="en-US"/>
              </w:rPr>
              <w:t xml:space="preserve"> de la información de soporte* </w:t>
            </w:r>
          </w:p>
        </w:tc>
      </w:tr>
      <w:tr w:rsidR="00F82D28" w14:paraId="661B4E43" w14:textId="77777777" w:rsidTr="00F82D28">
        <w:trPr>
          <w:trHeight w:val="360"/>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01FA5C0B"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9</w:t>
            </w:r>
          </w:p>
        </w:tc>
        <w:tc>
          <w:tcPr>
            <w:tcW w:w="6604" w:type="dxa"/>
            <w:tcBorders>
              <w:top w:val="nil"/>
              <w:left w:val="nil"/>
              <w:bottom w:val="single" w:sz="4" w:space="0" w:color="auto"/>
              <w:right w:val="single" w:sz="4" w:space="0" w:color="auto"/>
            </w:tcBorders>
            <w:vAlign w:val="center"/>
            <w:hideMark/>
          </w:tcPr>
          <w:p w14:paraId="7CA9D341"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Se logra un despliegue generalizado.</w:t>
            </w:r>
          </w:p>
        </w:tc>
        <w:tc>
          <w:tcPr>
            <w:tcW w:w="4027" w:type="dxa"/>
            <w:tcBorders>
              <w:top w:val="nil"/>
              <w:left w:val="nil"/>
              <w:bottom w:val="single" w:sz="4" w:space="0" w:color="auto"/>
              <w:right w:val="single" w:sz="4" w:space="0" w:color="auto"/>
            </w:tcBorders>
            <w:shd w:val="clear" w:color="auto" w:fill="DAF1F3"/>
            <w:noWrap/>
            <w:vAlign w:val="center"/>
            <w:hideMark/>
          </w:tcPr>
          <w:p w14:paraId="1A1A6CD7"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Despliegue generalizado de la comercialización</w:t>
            </w:r>
          </w:p>
        </w:tc>
        <w:tc>
          <w:tcPr>
            <w:tcW w:w="834" w:type="dxa"/>
            <w:tcBorders>
              <w:top w:val="nil"/>
              <w:left w:val="nil"/>
              <w:bottom w:val="single" w:sz="4" w:space="0" w:color="auto"/>
              <w:right w:val="single" w:sz="4" w:space="0" w:color="auto"/>
            </w:tcBorders>
            <w:shd w:val="clear" w:color="auto" w:fill="DAF1F3"/>
            <w:noWrap/>
            <w:vAlign w:val="bottom"/>
            <w:hideMark/>
          </w:tcPr>
          <w:p w14:paraId="02CE20D7"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38CE9C71"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695467B4"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604174AE" w14:textId="77777777" w:rsidTr="00F82D28">
        <w:trPr>
          <w:trHeight w:val="832"/>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4096536E"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8</w:t>
            </w:r>
          </w:p>
        </w:tc>
        <w:tc>
          <w:tcPr>
            <w:tcW w:w="6604" w:type="dxa"/>
            <w:tcBorders>
              <w:top w:val="nil"/>
              <w:left w:val="nil"/>
              <w:bottom w:val="single" w:sz="4" w:space="0" w:color="auto"/>
              <w:right w:val="single" w:sz="4" w:space="0" w:color="auto"/>
            </w:tcBorders>
            <w:vAlign w:val="center"/>
            <w:hideMark/>
          </w:tcPr>
          <w:p w14:paraId="620B7CCC"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Las calificaciones del cliente están completas y los productos iniciales se fabrican y venden. La preparación para la comercialización continúa madurando para respaldar la producción y las ventas a mayor escala. Los supuestos se validan continua e iterativamente para adaptarse a la dinámica del mercado</w:t>
            </w:r>
          </w:p>
        </w:tc>
        <w:tc>
          <w:tcPr>
            <w:tcW w:w="4027" w:type="dxa"/>
            <w:tcBorders>
              <w:top w:val="nil"/>
              <w:left w:val="nil"/>
              <w:bottom w:val="single" w:sz="4" w:space="0" w:color="auto"/>
              <w:right w:val="single" w:sz="4" w:space="0" w:color="auto"/>
            </w:tcBorders>
            <w:shd w:val="clear" w:color="auto" w:fill="DAF1F3"/>
            <w:vAlign w:val="center"/>
            <w:hideMark/>
          </w:tcPr>
          <w:p w14:paraId="6DBF9624"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Se tiene calificación del cliente</w:t>
            </w:r>
            <w:r>
              <w:rPr>
                <w:rFonts w:ascii="Calibri" w:eastAsia="Times New Roman" w:hAnsi="Calibri" w:cs="Calibri"/>
                <w:sz w:val="16"/>
                <w:szCs w:val="18"/>
                <w:lang w:val="es-ES" w:eastAsia="en-US"/>
              </w:rPr>
              <w:br/>
              <w:t>Los primeros productos se venden</w:t>
            </w:r>
            <w:r>
              <w:rPr>
                <w:rFonts w:ascii="Calibri" w:eastAsia="Times New Roman" w:hAnsi="Calibri" w:cs="Calibri"/>
                <w:sz w:val="16"/>
                <w:szCs w:val="18"/>
                <w:lang w:val="es-ES" w:eastAsia="en-US"/>
              </w:rPr>
              <w:br/>
              <w:t>La comercialización continua en maduración</w:t>
            </w:r>
            <w:r>
              <w:rPr>
                <w:rFonts w:ascii="Calibri" w:eastAsia="Times New Roman" w:hAnsi="Calibri" w:cs="Calibri"/>
                <w:sz w:val="16"/>
                <w:szCs w:val="18"/>
                <w:lang w:val="es-ES" w:eastAsia="en-US"/>
              </w:rPr>
              <w:br/>
              <w:t>Se validan supuestos comerciales de manera continua e iterativa</w:t>
            </w:r>
          </w:p>
        </w:tc>
        <w:tc>
          <w:tcPr>
            <w:tcW w:w="834" w:type="dxa"/>
            <w:tcBorders>
              <w:top w:val="nil"/>
              <w:left w:val="nil"/>
              <w:bottom w:val="single" w:sz="4" w:space="0" w:color="auto"/>
              <w:right w:val="single" w:sz="4" w:space="0" w:color="auto"/>
            </w:tcBorders>
            <w:shd w:val="clear" w:color="auto" w:fill="DAF1F3"/>
            <w:noWrap/>
            <w:vAlign w:val="bottom"/>
            <w:hideMark/>
          </w:tcPr>
          <w:p w14:paraId="69EFE2D4"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32DDD3AE"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030E8CF0"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7ACECE15" w14:textId="77777777" w:rsidTr="00F82D28">
        <w:trPr>
          <w:trHeight w:val="847"/>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4A261878"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7</w:t>
            </w:r>
          </w:p>
        </w:tc>
        <w:tc>
          <w:tcPr>
            <w:tcW w:w="6604" w:type="dxa"/>
            <w:tcBorders>
              <w:top w:val="nil"/>
              <w:left w:val="nil"/>
              <w:bottom w:val="single" w:sz="4" w:space="0" w:color="auto"/>
              <w:right w:val="single" w:sz="4" w:space="0" w:color="auto"/>
            </w:tcBorders>
            <w:vAlign w:val="center"/>
            <w:hideMark/>
          </w:tcPr>
          <w:p w14:paraId="32859B98"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El diseño del producto está completo. Existen acuerdos de suministro y de clientes, y todas las partes interesadas participan en las calificaciones de productos / procesos. Todas las certificaciones necesarias y / o el cumplimiento normativo para el producto y las operaciones de producción se incluyen. Se han construido y validado proyecciones y modelos financieros integrales para la producción en etapas tempranas y tardías.</w:t>
            </w:r>
          </w:p>
        </w:tc>
        <w:tc>
          <w:tcPr>
            <w:tcW w:w="4027" w:type="dxa"/>
            <w:tcBorders>
              <w:top w:val="nil"/>
              <w:left w:val="nil"/>
              <w:bottom w:val="single" w:sz="4" w:space="0" w:color="auto"/>
              <w:right w:val="single" w:sz="4" w:space="0" w:color="auto"/>
            </w:tcBorders>
            <w:shd w:val="clear" w:color="auto" w:fill="DAF1F3"/>
            <w:vAlign w:val="center"/>
            <w:hideMark/>
          </w:tcPr>
          <w:p w14:paraId="4AAEF48E"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Diseño de producto completo</w:t>
            </w:r>
            <w:r>
              <w:rPr>
                <w:rFonts w:ascii="Calibri" w:eastAsia="Times New Roman" w:hAnsi="Calibri" w:cs="Calibri"/>
                <w:sz w:val="16"/>
                <w:szCs w:val="18"/>
                <w:lang w:val="es-ES" w:eastAsia="en-US"/>
              </w:rPr>
              <w:br/>
              <w:t>Evidencia de acuerdos con proveedores y clientes</w:t>
            </w:r>
            <w:r>
              <w:rPr>
                <w:rFonts w:ascii="Calibri" w:eastAsia="Times New Roman" w:hAnsi="Calibri" w:cs="Calibri"/>
                <w:sz w:val="16"/>
                <w:szCs w:val="18"/>
                <w:lang w:val="es-ES" w:eastAsia="en-US"/>
              </w:rPr>
              <w:br/>
              <w:t>Se cumple todas las certificaciones y normativas para el producto y la producción</w:t>
            </w:r>
            <w:r>
              <w:rPr>
                <w:rFonts w:ascii="Calibri" w:eastAsia="Times New Roman" w:hAnsi="Calibri" w:cs="Calibri"/>
                <w:sz w:val="16"/>
                <w:szCs w:val="18"/>
                <w:lang w:val="es-ES" w:eastAsia="en-US"/>
              </w:rPr>
              <w:br/>
              <w:t>Modelo financiero integral con etapas de producción temprana y tardía</w:t>
            </w:r>
          </w:p>
        </w:tc>
        <w:tc>
          <w:tcPr>
            <w:tcW w:w="834" w:type="dxa"/>
            <w:tcBorders>
              <w:top w:val="nil"/>
              <w:left w:val="nil"/>
              <w:bottom w:val="single" w:sz="4" w:space="0" w:color="auto"/>
              <w:right w:val="single" w:sz="4" w:space="0" w:color="auto"/>
            </w:tcBorders>
            <w:shd w:val="clear" w:color="auto" w:fill="DAF1F3"/>
            <w:noWrap/>
            <w:vAlign w:val="bottom"/>
            <w:hideMark/>
          </w:tcPr>
          <w:p w14:paraId="34E8B95D"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5F1BED17"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4D63700F"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73E9F284" w14:textId="77777777" w:rsidTr="00F82D28">
        <w:trPr>
          <w:trHeight w:val="1022"/>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6AC4E547"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6</w:t>
            </w:r>
          </w:p>
        </w:tc>
        <w:tc>
          <w:tcPr>
            <w:tcW w:w="6604" w:type="dxa"/>
            <w:tcBorders>
              <w:top w:val="nil"/>
              <w:left w:val="nil"/>
              <w:bottom w:val="single" w:sz="4" w:space="0" w:color="auto"/>
              <w:right w:val="single" w:sz="4" w:space="0" w:color="auto"/>
            </w:tcBorders>
            <w:vAlign w:val="center"/>
            <w:hideMark/>
          </w:tcPr>
          <w:p w14:paraId="1E9CB321" w14:textId="77777777" w:rsidR="00F82D28" w:rsidRDefault="00F82D28">
            <w:pPr>
              <w:spacing w:line="240" w:lineRule="auto"/>
              <w:rPr>
                <w:rFonts w:ascii="Calibri" w:eastAsia="Times New Roman" w:hAnsi="Calibri" w:cs="Calibri"/>
                <w:sz w:val="16"/>
                <w:szCs w:val="18"/>
                <w:lang w:val="en-US" w:eastAsia="en-US"/>
              </w:rPr>
            </w:pPr>
            <w:r>
              <w:rPr>
                <w:rFonts w:ascii="Calibri" w:eastAsia="Times New Roman" w:hAnsi="Calibri" w:cs="Calibri"/>
                <w:sz w:val="16"/>
                <w:szCs w:val="18"/>
                <w:lang w:val="es-ES" w:eastAsia="en-US"/>
              </w:rPr>
              <w:t xml:space="preserve">Las necesidades del mercado / cliente y cómo se traducen en las necesidades del producto están definidas y documentadas (por ejemplo, en los documentos de requisitos del mercado y del producto). La optimización del diseño del producto se lleva a cabo teniendo en cuenta los requisitos detallados del mercado y del producto, las compensaciones de costo / rendimiento, las compensaciones de fabricación, etc. Se forman asociaciones con los principales interesados ​​en toda la cadena de valor (por ejemplo, proveedores, socios, clientes). Todos los requisitos reglamentarios y de certificación para el producto se entienden bien y se están llevando a cabo los pasos apropiados para el cumplimiento. </w:t>
            </w:r>
            <w:r>
              <w:rPr>
                <w:rFonts w:ascii="Calibri" w:eastAsia="Times New Roman" w:hAnsi="Calibri" w:cs="Calibri"/>
                <w:sz w:val="16"/>
                <w:szCs w:val="18"/>
                <w:lang w:val="en-US" w:eastAsia="en-US"/>
              </w:rPr>
              <w:t xml:space="preserve">Los </w:t>
            </w:r>
            <w:proofErr w:type="spellStart"/>
            <w:r>
              <w:rPr>
                <w:rFonts w:ascii="Calibri" w:eastAsia="Times New Roman" w:hAnsi="Calibri" w:cs="Calibri"/>
                <w:sz w:val="16"/>
                <w:szCs w:val="18"/>
                <w:lang w:val="en-US" w:eastAsia="en-US"/>
              </w:rPr>
              <w:t>modelos</w:t>
            </w:r>
            <w:proofErr w:type="spellEnd"/>
            <w:r>
              <w:rPr>
                <w:rFonts w:ascii="Calibri" w:eastAsia="Times New Roman" w:hAnsi="Calibri" w:cs="Calibri"/>
                <w:sz w:val="16"/>
                <w:szCs w:val="18"/>
                <w:lang w:val="en-US" w:eastAsia="en-US"/>
              </w:rPr>
              <w:t xml:space="preserve"> </w:t>
            </w:r>
            <w:proofErr w:type="spellStart"/>
            <w:r>
              <w:rPr>
                <w:rFonts w:ascii="Calibri" w:eastAsia="Times New Roman" w:hAnsi="Calibri" w:cs="Calibri"/>
                <w:sz w:val="16"/>
                <w:szCs w:val="18"/>
                <w:lang w:val="en-US" w:eastAsia="en-US"/>
              </w:rPr>
              <w:t>financieros</w:t>
            </w:r>
            <w:proofErr w:type="spellEnd"/>
            <w:r>
              <w:rPr>
                <w:rFonts w:ascii="Calibri" w:eastAsia="Times New Roman" w:hAnsi="Calibri" w:cs="Calibri"/>
                <w:sz w:val="16"/>
                <w:szCs w:val="18"/>
                <w:lang w:val="en-US" w:eastAsia="en-US"/>
              </w:rPr>
              <w:t xml:space="preserve"> </w:t>
            </w:r>
            <w:proofErr w:type="spellStart"/>
            <w:r>
              <w:rPr>
                <w:rFonts w:ascii="Calibri" w:eastAsia="Times New Roman" w:hAnsi="Calibri" w:cs="Calibri"/>
                <w:sz w:val="16"/>
                <w:szCs w:val="18"/>
                <w:lang w:val="en-US" w:eastAsia="en-US"/>
              </w:rPr>
              <w:t>continúan</w:t>
            </w:r>
            <w:proofErr w:type="spellEnd"/>
            <w:r>
              <w:rPr>
                <w:rFonts w:ascii="Calibri" w:eastAsia="Times New Roman" w:hAnsi="Calibri" w:cs="Calibri"/>
                <w:sz w:val="16"/>
                <w:szCs w:val="18"/>
                <w:lang w:val="en-US" w:eastAsia="en-US"/>
              </w:rPr>
              <w:t xml:space="preserve"> </w:t>
            </w:r>
            <w:proofErr w:type="spellStart"/>
            <w:r>
              <w:rPr>
                <w:rFonts w:ascii="Calibri" w:eastAsia="Times New Roman" w:hAnsi="Calibri" w:cs="Calibri"/>
                <w:sz w:val="16"/>
                <w:szCs w:val="18"/>
                <w:lang w:val="en-US" w:eastAsia="en-US"/>
              </w:rPr>
              <w:t>siendo</w:t>
            </w:r>
            <w:proofErr w:type="spellEnd"/>
            <w:r>
              <w:rPr>
                <w:rFonts w:ascii="Calibri" w:eastAsia="Times New Roman" w:hAnsi="Calibri" w:cs="Calibri"/>
                <w:sz w:val="16"/>
                <w:szCs w:val="18"/>
                <w:lang w:val="en-US" w:eastAsia="en-US"/>
              </w:rPr>
              <w:t xml:space="preserve"> </w:t>
            </w:r>
            <w:proofErr w:type="spellStart"/>
            <w:r>
              <w:rPr>
                <w:rFonts w:ascii="Calibri" w:eastAsia="Times New Roman" w:hAnsi="Calibri" w:cs="Calibri"/>
                <w:sz w:val="16"/>
                <w:szCs w:val="18"/>
                <w:lang w:val="en-US" w:eastAsia="en-US"/>
              </w:rPr>
              <w:t>refinados</w:t>
            </w:r>
            <w:proofErr w:type="spellEnd"/>
            <w:r>
              <w:rPr>
                <w:rFonts w:ascii="Calibri" w:eastAsia="Times New Roman" w:hAnsi="Calibri" w:cs="Calibri"/>
                <w:sz w:val="16"/>
                <w:szCs w:val="18"/>
                <w:lang w:val="en-US" w:eastAsia="en-US"/>
              </w:rPr>
              <w:t>.</w:t>
            </w:r>
          </w:p>
        </w:tc>
        <w:tc>
          <w:tcPr>
            <w:tcW w:w="4027" w:type="dxa"/>
            <w:tcBorders>
              <w:top w:val="nil"/>
              <w:left w:val="nil"/>
              <w:bottom w:val="single" w:sz="4" w:space="0" w:color="auto"/>
              <w:right w:val="single" w:sz="4" w:space="0" w:color="auto"/>
            </w:tcBorders>
            <w:shd w:val="clear" w:color="auto" w:fill="DAF1F3"/>
            <w:vAlign w:val="center"/>
            <w:hideMark/>
          </w:tcPr>
          <w:p w14:paraId="7C90C6D6"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Optimización del diseño de producto</w:t>
            </w:r>
            <w:r>
              <w:rPr>
                <w:rFonts w:ascii="Calibri" w:eastAsia="Times New Roman" w:hAnsi="Calibri" w:cs="Calibri"/>
                <w:sz w:val="16"/>
                <w:szCs w:val="18"/>
                <w:lang w:val="es-ES" w:eastAsia="en-US"/>
              </w:rPr>
              <w:br/>
              <w:t>Establece asociaciones con interesados en la cadena de valor</w:t>
            </w:r>
            <w:r>
              <w:rPr>
                <w:rFonts w:ascii="Calibri" w:eastAsia="Times New Roman" w:hAnsi="Calibri" w:cs="Calibri"/>
                <w:sz w:val="16"/>
                <w:szCs w:val="18"/>
                <w:lang w:val="es-ES" w:eastAsia="en-US"/>
              </w:rPr>
              <w:br/>
              <w:t>Requisitos de certificación y normativa es comprendida y se tiene claro para su cumplimiento</w:t>
            </w:r>
            <w:r>
              <w:rPr>
                <w:rFonts w:ascii="Calibri" w:eastAsia="Times New Roman" w:hAnsi="Calibri" w:cs="Calibri"/>
                <w:sz w:val="16"/>
                <w:szCs w:val="18"/>
                <w:lang w:val="es-ES" w:eastAsia="en-US"/>
              </w:rPr>
              <w:br/>
              <w:t>Modelo financiero más refinado</w:t>
            </w:r>
          </w:p>
        </w:tc>
        <w:tc>
          <w:tcPr>
            <w:tcW w:w="834" w:type="dxa"/>
            <w:tcBorders>
              <w:top w:val="nil"/>
              <w:left w:val="nil"/>
              <w:bottom w:val="single" w:sz="4" w:space="0" w:color="auto"/>
              <w:right w:val="single" w:sz="4" w:space="0" w:color="auto"/>
            </w:tcBorders>
            <w:shd w:val="clear" w:color="auto" w:fill="DAF1F3"/>
            <w:noWrap/>
            <w:vAlign w:val="bottom"/>
            <w:hideMark/>
          </w:tcPr>
          <w:p w14:paraId="5928F561"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135A6AF9"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0EC6990B"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0627658D" w14:textId="77777777" w:rsidTr="00F82D28">
        <w:trPr>
          <w:trHeight w:val="68"/>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7109A2A5"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5</w:t>
            </w:r>
          </w:p>
        </w:tc>
        <w:tc>
          <w:tcPr>
            <w:tcW w:w="6604" w:type="dxa"/>
            <w:tcBorders>
              <w:top w:val="nil"/>
              <w:left w:val="nil"/>
              <w:bottom w:val="single" w:sz="4" w:space="0" w:color="auto"/>
              <w:right w:val="single" w:sz="4" w:space="0" w:color="auto"/>
            </w:tcBorders>
            <w:vAlign w:val="center"/>
            <w:hideMark/>
          </w:tcPr>
          <w:p w14:paraId="19B174FA"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Se logra una comprensión profunda de la aplicación objetivo y el mercado, y se define el producto. Se crea un modelo integral de costo-rendimiento para validar aún más la propuesta de valor y proporcionar una comprensión detallada de las compensaciones de diseño de producto. Se establecen relaciones con posibles proveedores, socios y clientes, todos los cuales ahora se dedican a proporcionar información sobre los requisitos del mercado y la definición del producto. Se realiza un análisis competitivo completo. Se construye un modelo financiero básico con proyecciones iniciales para ventas, costos, ingresos, márgenes, etc. a corto y largo plazo.</w:t>
            </w:r>
          </w:p>
        </w:tc>
        <w:tc>
          <w:tcPr>
            <w:tcW w:w="4027" w:type="dxa"/>
            <w:tcBorders>
              <w:top w:val="nil"/>
              <w:left w:val="nil"/>
              <w:bottom w:val="single" w:sz="4" w:space="0" w:color="auto"/>
              <w:right w:val="single" w:sz="4" w:space="0" w:color="auto"/>
            </w:tcBorders>
            <w:shd w:val="clear" w:color="auto" w:fill="DAF1F3"/>
            <w:vAlign w:val="center"/>
            <w:hideMark/>
          </w:tcPr>
          <w:p w14:paraId="47E156FD"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Modelo Costo/Rendimiento</w:t>
            </w:r>
            <w:r>
              <w:rPr>
                <w:rFonts w:ascii="Calibri" w:eastAsia="Times New Roman" w:hAnsi="Calibri" w:cs="Calibri"/>
                <w:sz w:val="16"/>
                <w:szCs w:val="18"/>
                <w:lang w:val="es-ES" w:eastAsia="en-US"/>
              </w:rPr>
              <w:br/>
              <w:t>Diseño de Producto</w:t>
            </w:r>
            <w:r>
              <w:rPr>
                <w:rFonts w:ascii="Calibri" w:eastAsia="Times New Roman" w:hAnsi="Calibri" w:cs="Calibri"/>
                <w:sz w:val="16"/>
                <w:szCs w:val="18"/>
                <w:lang w:val="es-ES" w:eastAsia="en-US"/>
              </w:rPr>
              <w:br/>
              <w:t>Validar la propuesta de valor</w:t>
            </w:r>
            <w:r>
              <w:rPr>
                <w:rFonts w:ascii="Calibri" w:eastAsia="Times New Roman" w:hAnsi="Calibri" w:cs="Calibri"/>
                <w:sz w:val="16"/>
                <w:szCs w:val="18"/>
                <w:lang w:val="es-ES" w:eastAsia="en-US"/>
              </w:rPr>
              <w:br/>
              <w:t>Identificada la aplicación y el mercado</w:t>
            </w:r>
            <w:r>
              <w:rPr>
                <w:rFonts w:ascii="Calibri" w:eastAsia="Times New Roman" w:hAnsi="Calibri" w:cs="Calibri"/>
                <w:sz w:val="16"/>
                <w:szCs w:val="18"/>
                <w:lang w:val="es-ES" w:eastAsia="en-US"/>
              </w:rPr>
              <w:br/>
              <w:t>Vinculación con posibles clientes, proveedores, socios</w:t>
            </w:r>
            <w:r>
              <w:rPr>
                <w:rFonts w:ascii="Calibri" w:eastAsia="Times New Roman" w:hAnsi="Calibri" w:cs="Calibri"/>
                <w:sz w:val="16"/>
                <w:szCs w:val="18"/>
                <w:lang w:val="es-ES" w:eastAsia="en-US"/>
              </w:rPr>
              <w:br/>
              <w:t>Análisis competitivo</w:t>
            </w:r>
            <w:r>
              <w:rPr>
                <w:rFonts w:ascii="Calibri" w:eastAsia="Times New Roman" w:hAnsi="Calibri" w:cs="Calibri"/>
                <w:sz w:val="16"/>
                <w:szCs w:val="18"/>
                <w:lang w:val="es-ES" w:eastAsia="en-US"/>
              </w:rPr>
              <w:br/>
              <w:t>Análisis financiero básico con proyección a corto y largo plazo</w:t>
            </w:r>
          </w:p>
        </w:tc>
        <w:tc>
          <w:tcPr>
            <w:tcW w:w="834" w:type="dxa"/>
            <w:tcBorders>
              <w:top w:val="nil"/>
              <w:left w:val="nil"/>
              <w:bottom w:val="single" w:sz="4" w:space="0" w:color="auto"/>
              <w:right w:val="single" w:sz="4" w:space="0" w:color="auto"/>
            </w:tcBorders>
            <w:shd w:val="clear" w:color="auto" w:fill="DAF1F3"/>
            <w:noWrap/>
            <w:vAlign w:val="bottom"/>
            <w:hideMark/>
          </w:tcPr>
          <w:p w14:paraId="2AD2FC48"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7B251DDC"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59F77A9B"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5433E123" w14:textId="77777777" w:rsidTr="00F82D28">
        <w:trPr>
          <w:trHeight w:val="68"/>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306F9283"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4</w:t>
            </w:r>
          </w:p>
        </w:tc>
        <w:tc>
          <w:tcPr>
            <w:tcW w:w="6604" w:type="dxa"/>
            <w:tcBorders>
              <w:top w:val="nil"/>
              <w:left w:val="nil"/>
              <w:bottom w:val="single" w:sz="4" w:space="0" w:color="auto"/>
              <w:right w:val="single" w:sz="4" w:space="0" w:color="auto"/>
            </w:tcBorders>
            <w:vAlign w:val="center"/>
            <w:hideMark/>
          </w:tcPr>
          <w:p w14:paraId="43547F96"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 xml:space="preserve">Una hipótesis de producto primario se identifica y refina a través de análisis de tecnología-producto-mercado adicionales y discusiones con clientes potenciales y / o usuarios. El mapeo de los atributos de la tecnología / producto contra las necesidades del mercado destaca una propuesta de valor clara. Se crea un modelo básico de costo-rendimiento para respaldar la propuesta de valor y proporcionar una visión inicial de las compensaciones de diseño. Se lleva a </w:t>
            </w:r>
            <w:r>
              <w:rPr>
                <w:rFonts w:ascii="Calibri" w:eastAsia="Times New Roman" w:hAnsi="Calibri" w:cs="Calibri"/>
                <w:sz w:val="16"/>
                <w:szCs w:val="18"/>
                <w:lang w:val="es-ES" w:eastAsia="en-US"/>
              </w:rPr>
              <w:lastRenderedPageBreak/>
              <w:t>cabo un análisis competitivo básico para ilustrar características y ventajas únicas de la tecnología. Los proveedores, socios y clientes potenciales se identifican y se asignan en un análisis inicial de la cadena de valor. Se identifica cualquier requisito de certificación o reglamentario para el producto o proceso</w:t>
            </w:r>
          </w:p>
        </w:tc>
        <w:tc>
          <w:tcPr>
            <w:tcW w:w="4027" w:type="dxa"/>
            <w:tcBorders>
              <w:top w:val="nil"/>
              <w:left w:val="nil"/>
              <w:bottom w:val="single" w:sz="4" w:space="0" w:color="auto"/>
              <w:right w:val="single" w:sz="4" w:space="0" w:color="auto"/>
            </w:tcBorders>
            <w:shd w:val="clear" w:color="auto" w:fill="DAF1F3"/>
            <w:vAlign w:val="center"/>
            <w:hideMark/>
          </w:tcPr>
          <w:p w14:paraId="1BAF68B9"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lastRenderedPageBreak/>
              <w:t>Idea y refinamiento de producto</w:t>
            </w:r>
            <w:r>
              <w:rPr>
                <w:rFonts w:ascii="Calibri" w:eastAsia="Times New Roman" w:hAnsi="Calibri" w:cs="Calibri"/>
                <w:sz w:val="16"/>
                <w:szCs w:val="18"/>
                <w:lang w:val="es-ES" w:eastAsia="en-US"/>
              </w:rPr>
              <w:br/>
              <w:t>Análisis de tecnología-producto-mercado</w:t>
            </w:r>
            <w:r>
              <w:rPr>
                <w:rFonts w:ascii="Calibri" w:eastAsia="Times New Roman" w:hAnsi="Calibri" w:cs="Calibri"/>
                <w:sz w:val="16"/>
                <w:szCs w:val="18"/>
                <w:lang w:val="es-ES" w:eastAsia="en-US"/>
              </w:rPr>
              <w:br/>
              <w:t>Planteamiento de propuesta de valor</w:t>
            </w:r>
            <w:r>
              <w:rPr>
                <w:rFonts w:ascii="Calibri" w:eastAsia="Times New Roman" w:hAnsi="Calibri" w:cs="Calibri"/>
                <w:sz w:val="16"/>
                <w:szCs w:val="18"/>
                <w:lang w:val="es-ES" w:eastAsia="en-US"/>
              </w:rPr>
              <w:br/>
              <w:t>Análisis competitivo básico</w:t>
            </w:r>
            <w:r>
              <w:rPr>
                <w:rFonts w:ascii="Calibri" w:eastAsia="Times New Roman" w:hAnsi="Calibri" w:cs="Calibri"/>
                <w:sz w:val="16"/>
                <w:szCs w:val="18"/>
                <w:lang w:val="es-ES" w:eastAsia="en-US"/>
              </w:rPr>
              <w:br/>
              <w:t xml:space="preserve">Identificación de proveedores, socios y clientes </w:t>
            </w:r>
            <w:r>
              <w:rPr>
                <w:rFonts w:ascii="Calibri" w:eastAsia="Times New Roman" w:hAnsi="Calibri" w:cs="Calibri"/>
                <w:sz w:val="16"/>
                <w:szCs w:val="18"/>
                <w:lang w:val="es-ES" w:eastAsia="en-US"/>
              </w:rPr>
              <w:lastRenderedPageBreak/>
              <w:t>potenciales</w:t>
            </w:r>
            <w:r>
              <w:rPr>
                <w:rFonts w:ascii="Calibri" w:eastAsia="Times New Roman" w:hAnsi="Calibri" w:cs="Calibri"/>
                <w:sz w:val="16"/>
                <w:szCs w:val="18"/>
                <w:lang w:val="es-ES" w:eastAsia="en-US"/>
              </w:rPr>
              <w:br/>
              <w:t>Identificación de requisitos, certificación o reglamento para el producto/servicio</w:t>
            </w:r>
          </w:p>
        </w:tc>
        <w:tc>
          <w:tcPr>
            <w:tcW w:w="834" w:type="dxa"/>
            <w:tcBorders>
              <w:top w:val="nil"/>
              <w:left w:val="nil"/>
              <w:bottom w:val="single" w:sz="4" w:space="0" w:color="auto"/>
              <w:right w:val="single" w:sz="4" w:space="0" w:color="auto"/>
            </w:tcBorders>
            <w:shd w:val="clear" w:color="auto" w:fill="DAF1F3"/>
            <w:noWrap/>
            <w:vAlign w:val="bottom"/>
            <w:hideMark/>
          </w:tcPr>
          <w:p w14:paraId="335142C5"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lastRenderedPageBreak/>
              <w:t> </w:t>
            </w:r>
          </w:p>
        </w:tc>
        <w:tc>
          <w:tcPr>
            <w:tcW w:w="976" w:type="dxa"/>
            <w:tcBorders>
              <w:top w:val="nil"/>
              <w:left w:val="nil"/>
              <w:bottom w:val="single" w:sz="4" w:space="0" w:color="auto"/>
              <w:right w:val="single" w:sz="4" w:space="0" w:color="auto"/>
            </w:tcBorders>
            <w:shd w:val="clear" w:color="auto" w:fill="DAF1F3"/>
            <w:noWrap/>
            <w:vAlign w:val="bottom"/>
            <w:hideMark/>
          </w:tcPr>
          <w:p w14:paraId="4F7B56EF"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49C2E0B8"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2BDDB0F9" w14:textId="77777777" w:rsidTr="00F82D28">
        <w:trPr>
          <w:trHeight w:val="68"/>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6550E3F0"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3</w:t>
            </w:r>
          </w:p>
        </w:tc>
        <w:tc>
          <w:tcPr>
            <w:tcW w:w="6604" w:type="dxa"/>
            <w:tcBorders>
              <w:top w:val="nil"/>
              <w:left w:val="nil"/>
              <w:bottom w:val="single" w:sz="4" w:space="0" w:color="auto"/>
              <w:right w:val="single" w:sz="4" w:space="0" w:color="auto"/>
            </w:tcBorders>
            <w:vAlign w:val="center"/>
            <w:hideMark/>
          </w:tcPr>
          <w:p w14:paraId="6B45616D"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Una comprensión más desarrollada de aplicaciones potenciales, casos de uso de tecnología, requisitos / restricciones del mercado y una familiaridad con tecnologías y productos competitivos permite la consideración inicial de la tecnología como producto. Se crean una o más hipótesis de producto "hombre de paja", y se pueden refinar iterativamente en base a los datos de más tecnología y análisis de mercado. El análisis de comercialización incorpora una mayor dependencia de la investigación primaria y considera no solo las realidades actuales del mercado sino también los requisitos futuros esperados.</w:t>
            </w:r>
          </w:p>
        </w:tc>
        <w:tc>
          <w:tcPr>
            <w:tcW w:w="4027" w:type="dxa"/>
            <w:tcBorders>
              <w:top w:val="nil"/>
              <w:left w:val="nil"/>
              <w:bottom w:val="single" w:sz="4" w:space="0" w:color="auto"/>
              <w:right w:val="single" w:sz="4" w:space="0" w:color="auto"/>
            </w:tcBorders>
            <w:shd w:val="clear" w:color="auto" w:fill="DAF1F3"/>
            <w:vAlign w:val="center"/>
            <w:hideMark/>
          </w:tcPr>
          <w:p w14:paraId="5FB77A5F"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Identificación de las potenciales aplicaciones más desarrollada</w:t>
            </w:r>
            <w:r>
              <w:rPr>
                <w:rFonts w:ascii="Calibri" w:eastAsia="Times New Roman" w:hAnsi="Calibri" w:cs="Calibri"/>
                <w:sz w:val="16"/>
                <w:szCs w:val="18"/>
                <w:lang w:val="es-ES" w:eastAsia="en-US"/>
              </w:rPr>
              <w:br/>
              <w:t>Se tiene una o más hipótesis del prototipo de producto</w:t>
            </w:r>
            <w:r>
              <w:rPr>
                <w:rFonts w:ascii="Calibri" w:eastAsia="Times New Roman" w:hAnsi="Calibri" w:cs="Calibri"/>
                <w:sz w:val="16"/>
                <w:szCs w:val="18"/>
                <w:lang w:val="es-ES" w:eastAsia="en-US"/>
              </w:rPr>
              <w:br/>
              <w:t>Análisis de mercado dependiente de información primaria</w:t>
            </w:r>
          </w:p>
        </w:tc>
        <w:tc>
          <w:tcPr>
            <w:tcW w:w="834" w:type="dxa"/>
            <w:tcBorders>
              <w:top w:val="nil"/>
              <w:left w:val="nil"/>
              <w:bottom w:val="single" w:sz="4" w:space="0" w:color="auto"/>
              <w:right w:val="single" w:sz="4" w:space="0" w:color="auto"/>
            </w:tcBorders>
            <w:shd w:val="clear" w:color="auto" w:fill="DAF1F3"/>
            <w:noWrap/>
            <w:vAlign w:val="bottom"/>
            <w:hideMark/>
          </w:tcPr>
          <w:p w14:paraId="1CDE7E62"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1EA33059"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75828964"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24BCEC9B" w14:textId="77777777" w:rsidTr="00F82D28">
        <w:trPr>
          <w:trHeight w:val="198"/>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72DB0CCE"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2</w:t>
            </w:r>
          </w:p>
        </w:tc>
        <w:tc>
          <w:tcPr>
            <w:tcW w:w="6604" w:type="dxa"/>
            <w:tcBorders>
              <w:top w:val="nil"/>
              <w:left w:val="nil"/>
              <w:bottom w:val="single" w:sz="4" w:space="0" w:color="auto"/>
              <w:right w:val="single" w:sz="4" w:space="0" w:color="auto"/>
            </w:tcBorders>
            <w:vAlign w:val="center"/>
            <w:hideMark/>
          </w:tcPr>
          <w:p w14:paraId="58873E8F"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Existe una familiaridad superficial con aplicaciones potenciales, mercados y tecnologías / productos competitivos existentes. La investigación de mercado se deriva principalmente de fuentes secundarias. Las ideas de productos basadas en la nueva tecnología pueden existir, pero son especulativas y no validadas.</w:t>
            </w:r>
          </w:p>
        </w:tc>
        <w:tc>
          <w:tcPr>
            <w:tcW w:w="4027" w:type="dxa"/>
            <w:tcBorders>
              <w:top w:val="nil"/>
              <w:left w:val="nil"/>
              <w:bottom w:val="single" w:sz="4" w:space="0" w:color="auto"/>
              <w:right w:val="single" w:sz="4" w:space="0" w:color="auto"/>
            </w:tcBorders>
            <w:shd w:val="clear" w:color="auto" w:fill="DAF1F3"/>
            <w:vAlign w:val="center"/>
            <w:hideMark/>
          </w:tcPr>
          <w:p w14:paraId="5777DA60"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Identificación de las potenciales aplicaciones de manera superficial</w:t>
            </w:r>
            <w:r>
              <w:rPr>
                <w:rFonts w:ascii="Calibri" w:eastAsia="Times New Roman" w:hAnsi="Calibri" w:cs="Calibri"/>
                <w:sz w:val="16"/>
                <w:szCs w:val="18"/>
                <w:lang w:val="es-ES" w:eastAsia="en-US"/>
              </w:rPr>
              <w:br/>
              <w:t>Idea de producto en base a la tecnología es especulativa y no validada</w:t>
            </w:r>
            <w:r>
              <w:rPr>
                <w:rFonts w:ascii="Calibri" w:eastAsia="Times New Roman" w:hAnsi="Calibri" w:cs="Calibri"/>
                <w:sz w:val="16"/>
                <w:szCs w:val="18"/>
                <w:lang w:val="es-ES" w:eastAsia="en-US"/>
              </w:rPr>
              <w:br/>
              <w:t>Análisis de mercado derivada de información secundaria</w:t>
            </w:r>
          </w:p>
        </w:tc>
        <w:tc>
          <w:tcPr>
            <w:tcW w:w="834" w:type="dxa"/>
            <w:tcBorders>
              <w:top w:val="nil"/>
              <w:left w:val="nil"/>
              <w:bottom w:val="single" w:sz="4" w:space="0" w:color="auto"/>
              <w:right w:val="single" w:sz="4" w:space="0" w:color="auto"/>
            </w:tcBorders>
            <w:shd w:val="clear" w:color="auto" w:fill="DAF1F3"/>
            <w:noWrap/>
            <w:vAlign w:val="bottom"/>
            <w:hideMark/>
          </w:tcPr>
          <w:p w14:paraId="2C017A54"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4FBEC01B"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63DCB29C"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176A325D" w14:textId="77777777" w:rsidTr="00F82D28">
        <w:trPr>
          <w:trHeight w:val="68"/>
        </w:trPr>
        <w:tc>
          <w:tcPr>
            <w:tcW w:w="910" w:type="dxa"/>
            <w:tcBorders>
              <w:top w:val="nil"/>
              <w:left w:val="single" w:sz="4" w:space="0" w:color="auto"/>
              <w:bottom w:val="single" w:sz="4" w:space="0" w:color="auto"/>
              <w:right w:val="single" w:sz="4" w:space="0" w:color="auto"/>
            </w:tcBorders>
            <w:shd w:val="clear" w:color="auto" w:fill="DAF1F3"/>
            <w:vAlign w:val="center"/>
            <w:hideMark/>
          </w:tcPr>
          <w:p w14:paraId="7ECDB94A" w14:textId="77777777" w:rsidR="00F82D28" w:rsidRDefault="00F82D28">
            <w:pPr>
              <w:spacing w:line="240" w:lineRule="auto"/>
              <w:rPr>
                <w:rFonts w:ascii="Calibri" w:eastAsia="Times New Roman" w:hAnsi="Calibri" w:cs="Calibri"/>
                <w:b/>
                <w:bCs/>
                <w:sz w:val="16"/>
                <w:szCs w:val="18"/>
                <w:lang w:val="en-US" w:eastAsia="en-US"/>
              </w:rPr>
            </w:pPr>
            <w:r>
              <w:rPr>
                <w:rFonts w:ascii="Calibri" w:eastAsia="Times New Roman" w:hAnsi="Calibri" w:cs="Calibri"/>
                <w:b/>
                <w:bCs/>
                <w:sz w:val="16"/>
                <w:szCs w:val="18"/>
                <w:lang w:val="en-US" w:eastAsia="en-US"/>
              </w:rPr>
              <w:t>CRL 1</w:t>
            </w:r>
          </w:p>
        </w:tc>
        <w:tc>
          <w:tcPr>
            <w:tcW w:w="6604" w:type="dxa"/>
            <w:tcBorders>
              <w:top w:val="nil"/>
              <w:left w:val="nil"/>
              <w:bottom w:val="single" w:sz="4" w:space="0" w:color="auto"/>
              <w:right w:val="single" w:sz="4" w:space="0" w:color="auto"/>
            </w:tcBorders>
            <w:vAlign w:val="center"/>
            <w:hideMark/>
          </w:tcPr>
          <w:p w14:paraId="354A5AEC"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El conocimiento de las aplicaciones, los casos de uso y las limitaciones del mercado es limitado e incidental, o aún no se ha obtenido</w:t>
            </w:r>
          </w:p>
        </w:tc>
        <w:tc>
          <w:tcPr>
            <w:tcW w:w="4027" w:type="dxa"/>
            <w:tcBorders>
              <w:top w:val="nil"/>
              <w:left w:val="nil"/>
              <w:bottom w:val="single" w:sz="4" w:space="0" w:color="auto"/>
              <w:right w:val="single" w:sz="4" w:space="0" w:color="auto"/>
            </w:tcBorders>
            <w:shd w:val="clear" w:color="auto" w:fill="DAF1F3"/>
            <w:vAlign w:val="center"/>
            <w:hideMark/>
          </w:tcPr>
          <w:p w14:paraId="008EE023" w14:textId="77777777" w:rsidR="00F82D28" w:rsidRDefault="00F82D28">
            <w:pPr>
              <w:spacing w:line="240" w:lineRule="auto"/>
              <w:rPr>
                <w:rFonts w:ascii="Calibri" w:eastAsia="Times New Roman" w:hAnsi="Calibri" w:cs="Calibri"/>
                <w:sz w:val="16"/>
                <w:szCs w:val="18"/>
                <w:lang w:val="es-ES" w:eastAsia="en-US"/>
              </w:rPr>
            </w:pPr>
            <w:r>
              <w:rPr>
                <w:rFonts w:ascii="Calibri" w:eastAsia="Times New Roman" w:hAnsi="Calibri" w:cs="Calibri"/>
                <w:sz w:val="16"/>
                <w:szCs w:val="18"/>
                <w:lang w:val="es-ES" w:eastAsia="en-US"/>
              </w:rPr>
              <w:t>Conocimiento básico de aplicaciones y uso</w:t>
            </w:r>
            <w:r>
              <w:rPr>
                <w:rFonts w:ascii="Calibri" w:eastAsia="Times New Roman" w:hAnsi="Calibri" w:cs="Calibri"/>
                <w:sz w:val="16"/>
                <w:szCs w:val="18"/>
                <w:lang w:val="es-ES" w:eastAsia="en-US"/>
              </w:rPr>
              <w:br/>
              <w:t>Limitada información de mercado e incidental o no se ha obtenido</w:t>
            </w:r>
          </w:p>
        </w:tc>
        <w:tc>
          <w:tcPr>
            <w:tcW w:w="834" w:type="dxa"/>
            <w:tcBorders>
              <w:top w:val="nil"/>
              <w:left w:val="nil"/>
              <w:bottom w:val="single" w:sz="4" w:space="0" w:color="auto"/>
              <w:right w:val="single" w:sz="4" w:space="0" w:color="auto"/>
            </w:tcBorders>
            <w:shd w:val="clear" w:color="auto" w:fill="DAF1F3"/>
            <w:noWrap/>
            <w:vAlign w:val="bottom"/>
            <w:hideMark/>
          </w:tcPr>
          <w:p w14:paraId="04394E60"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976" w:type="dxa"/>
            <w:tcBorders>
              <w:top w:val="nil"/>
              <w:left w:val="nil"/>
              <w:bottom w:val="single" w:sz="4" w:space="0" w:color="auto"/>
              <w:right w:val="single" w:sz="4" w:space="0" w:color="auto"/>
            </w:tcBorders>
            <w:shd w:val="clear" w:color="auto" w:fill="DAF1F3"/>
            <w:noWrap/>
            <w:vAlign w:val="bottom"/>
            <w:hideMark/>
          </w:tcPr>
          <w:p w14:paraId="25805A12"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c>
          <w:tcPr>
            <w:tcW w:w="2017" w:type="dxa"/>
            <w:tcBorders>
              <w:top w:val="nil"/>
              <w:left w:val="nil"/>
              <w:bottom w:val="single" w:sz="4" w:space="0" w:color="auto"/>
              <w:right w:val="single" w:sz="4" w:space="0" w:color="auto"/>
            </w:tcBorders>
            <w:shd w:val="clear" w:color="auto" w:fill="DAF1F3"/>
            <w:noWrap/>
            <w:vAlign w:val="bottom"/>
            <w:hideMark/>
          </w:tcPr>
          <w:p w14:paraId="480C356B" w14:textId="77777777" w:rsidR="00F82D28" w:rsidRDefault="00F82D28">
            <w:pPr>
              <w:spacing w:line="240" w:lineRule="auto"/>
              <w:rPr>
                <w:rFonts w:ascii="Calibri" w:eastAsia="Times New Roman" w:hAnsi="Calibri" w:cs="Calibri"/>
                <w:color w:val="000000"/>
                <w:sz w:val="16"/>
                <w:szCs w:val="18"/>
                <w:lang w:val="es-ES" w:eastAsia="en-US"/>
              </w:rPr>
            </w:pPr>
            <w:r>
              <w:rPr>
                <w:rFonts w:ascii="Calibri" w:eastAsia="Times New Roman" w:hAnsi="Calibri" w:cs="Calibri"/>
                <w:color w:val="000000"/>
                <w:sz w:val="16"/>
                <w:szCs w:val="18"/>
                <w:lang w:val="es-ES" w:eastAsia="en-US"/>
              </w:rPr>
              <w:t> </w:t>
            </w:r>
          </w:p>
        </w:tc>
      </w:tr>
      <w:tr w:rsidR="00F82D28" w14:paraId="2594512D" w14:textId="77777777" w:rsidTr="00F82D28">
        <w:trPr>
          <w:trHeight w:val="461"/>
        </w:trPr>
        <w:tc>
          <w:tcPr>
            <w:tcW w:w="7514" w:type="dxa"/>
            <w:gridSpan w:val="2"/>
            <w:tcBorders>
              <w:top w:val="nil"/>
              <w:left w:val="single" w:sz="4" w:space="0" w:color="auto"/>
              <w:bottom w:val="single" w:sz="4" w:space="0" w:color="auto"/>
              <w:right w:val="single" w:sz="4" w:space="0" w:color="auto"/>
            </w:tcBorders>
            <w:vAlign w:val="center"/>
          </w:tcPr>
          <w:p w14:paraId="601AC58B" w14:textId="77777777" w:rsidR="00F82D28" w:rsidRDefault="00F82D28">
            <w:pPr>
              <w:spacing w:line="240" w:lineRule="auto"/>
              <w:rPr>
                <w:rFonts w:ascii="Calibri" w:eastAsia="Times New Roman" w:hAnsi="Calibri" w:cs="Calibri"/>
                <w:sz w:val="18"/>
                <w:szCs w:val="24"/>
                <w:lang w:val="es-ES" w:eastAsia="en-US"/>
              </w:rPr>
            </w:pPr>
          </w:p>
        </w:tc>
        <w:tc>
          <w:tcPr>
            <w:tcW w:w="4027" w:type="dxa"/>
            <w:tcBorders>
              <w:top w:val="nil"/>
              <w:left w:val="nil"/>
              <w:bottom w:val="single" w:sz="4" w:space="0" w:color="auto"/>
              <w:right w:val="single" w:sz="4" w:space="0" w:color="auto"/>
            </w:tcBorders>
            <w:shd w:val="clear" w:color="auto" w:fill="DAF1F3"/>
            <w:vAlign w:val="center"/>
            <w:hideMark/>
          </w:tcPr>
          <w:p w14:paraId="7E194254" w14:textId="77777777" w:rsidR="00F82D28" w:rsidRDefault="00F82D28">
            <w:pPr>
              <w:spacing w:line="240" w:lineRule="auto"/>
              <w:rPr>
                <w:rFonts w:eastAsia="Times New Roman"/>
                <w:sz w:val="18"/>
                <w:szCs w:val="20"/>
                <w:lang w:val="es-ES" w:eastAsia="en-US"/>
              </w:rPr>
            </w:pPr>
            <w:r>
              <w:rPr>
                <w:rFonts w:eastAsia="Times New Roman"/>
                <w:b/>
                <w:bCs/>
                <w:sz w:val="16"/>
                <w:szCs w:val="20"/>
                <w:lang w:val="en-US" w:eastAsia="en-US"/>
              </w:rPr>
              <w:t xml:space="preserve">CRL </w:t>
            </w:r>
            <w:proofErr w:type="spellStart"/>
            <w:r>
              <w:rPr>
                <w:rFonts w:eastAsia="Times New Roman"/>
                <w:b/>
                <w:bCs/>
                <w:sz w:val="16"/>
                <w:szCs w:val="20"/>
                <w:lang w:val="en-US" w:eastAsia="en-US"/>
              </w:rPr>
              <w:t>identificado</w:t>
            </w:r>
            <w:proofErr w:type="spellEnd"/>
          </w:p>
        </w:tc>
        <w:tc>
          <w:tcPr>
            <w:tcW w:w="3827" w:type="dxa"/>
            <w:gridSpan w:val="3"/>
            <w:tcBorders>
              <w:top w:val="nil"/>
              <w:left w:val="nil"/>
              <w:bottom w:val="single" w:sz="4" w:space="0" w:color="auto"/>
              <w:right w:val="single" w:sz="4" w:space="0" w:color="auto"/>
            </w:tcBorders>
            <w:shd w:val="clear" w:color="auto" w:fill="DAF1F3"/>
            <w:noWrap/>
            <w:vAlign w:val="bottom"/>
          </w:tcPr>
          <w:p w14:paraId="2A1292BE" w14:textId="77777777" w:rsidR="00F82D28" w:rsidRDefault="00F82D28">
            <w:pPr>
              <w:spacing w:line="240" w:lineRule="auto"/>
              <w:rPr>
                <w:rFonts w:eastAsia="Times New Roman"/>
                <w:color w:val="000000"/>
                <w:sz w:val="18"/>
                <w:szCs w:val="20"/>
                <w:lang w:val="es-ES" w:eastAsia="en-US"/>
              </w:rPr>
            </w:pPr>
          </w:p>
        </w:tc>
      </w:tr>
      <w:tr w:rsidR="00F82D28" w14:paraId="5E45D449" w14:textId="77777777" w:rsidTr="00F82D28">
        <w:trPr>
          <w:trHeight w:val="255"/>
        </w:trPr>
        <w:tc>
          <w:tcPr>
            <w:tcW w:w="15368" w:type="dxa"/>
            <w:gridSpan w:val="6"/>
            <w:shd w:val="clear" w:color="auto" w:fill="FFFFFF"/>
            <w:noWrap/>
            <w:vAlign w:val="bottom"/>
            <w:hideMark/>
          </w:tcPr>
          <w:p w14:paraId="45FAF022" w14:textId="77777777" w:rsidR="00F82D28" w:rsidRDefault="00F82D28">
            <w:pPr>
              <w:spacing w:before="120" w:after="120" w:line="240" w:lineRule="auto"/>
              <w:rPr>
                <w:rFonts w:eastAsia="Times New Roman"/>
                <w:b/>
                <w:bCs/>
                <w:color w:val="000000"/>
                <w:sz w:val="18"/>
                <w:szCs w:val="20"/>
                <w:lang w:val="es-ES" w:eastAsia="en-US"/>
              </w:rPr>
            </w:pPr>
            <w:r>
              <w:rPr>
                <w:rFonts w:ascii="Calibri" w:eastAsia="Times New Roman" w:hAnsi="Calibri" w:cs="Calibri"/>
                <w:color w:val="000000"/>
                <w:sz w:val="16"/>
                <w:lang w:val="es-ES" w:eastAsia="en-US"/>
              </w:rPr>
              <w:t xml:space="preserve">(**) Completar solo si marcó “CUMPLE” </w:t>
            </w:r>
          </w:p>
          <w:p w14:paraId="46DB1873" w14:textId="77777777" w:rsidR="00F82D28" w:rsidRDefault="00F82D28">
            <w:pPr>
              <w:spacing w:after="120" w:line="240" w:lineRule="auto"/>
              <w:rPr>
                <w:rFonts w:eastAsia="Times New Roman"/>
                <w:b/>
                <w:bCs/>
                <w:color w:val="000000"/>
                <w:sz w:val="18"/>
                <w:szCs w:val="20"/>
                <w:lang w:val="en-US" w:eastAsia="en-US"/>
              </w:rPr>
            </w:pPr>
            <w:r>
              <w:rPr>
                <w:rFonts w:eastAsia="Times New Roman"/>
                <w:b/>
                <w:bCs/>
                <w:color w:val="000000"/>
                <w:sz w:val="18"/>
                <w:szCs w:val="20"/>
                <w:lang w:val="en-US" w:eastAsia="en-US"/>
              </w:rPr>
              <w:t>Fuente:</w:t>
            </w:r>
          </w:p>
        </w:tc>
      </w:tr>
      <w:tr w:rsidR="00F82D28" w14:paraId="71EC9AF3" w14:textId="77777777" w:rsidTr="00F82D28">
        <w:trPr>
          <w:trHeight w:val="255"/>
        </w:trPr>
        <w:tc>
          <w:tcPr>
            <w:tcW w:w="11541" w:type="dxa"/>
            <w:gridSpan w:val="3"/>
            <w:shd w:val="clear" w:color="auto" w:fill="FFFFFF"/>
            <w:noWrap/>
            <w:vAlign w:val="bottom"/>
            <w:hideMark/>
          </w:tcPr>
          <w:p w14:paraId="37EDCC90"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xml:space="preserve">ARPA-E. (2012). Technology market to plan: Template and Instructions – Appendix B CRL. </w:t>
            </w:r>
          </w:p>
        </w:tc>
        <w:tc>
          <w:tcPr>
            <w:tcW w:w="834" w:type="dxa"/>
            <w:shd w:val="clear" w:color="auto" w:fill="FFFFFF"/>
            <w:noWrap/>
            <w:vAlign w:val="bottom"/>
            <w:hideMark/>
          </w:tcPr>
          <w:p w14:paraId="38CD7433"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w:t>
            </w:r>
          </w:p>
        </w:tc>
        <w:tc>
          <w:tcPr>
            <w:tcW w:w="976" w:type="dxa"/>
            <w:shd w:val="clear" w:color="auto" w:fill="FFFFFF"/>
            <w:noWrap/>
            <w:vAlign w:val="bottom"/>
            <w:hideMark/>
          </w:tcPr>
          <w:p w14:paraId="3CEF91BC"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w:t>
            </w:r>
          </w:p>
        </w:tc>
        <w:tc>
          <w:tcPr>
            <w:tcW w:w="2017" w:type="dxa"/>
            <w:shd w:val="clear" w:color="auto" w:fill="FFFFFF"/>
            <w:noWrap/>
            <w:vAlign w:val="bottom"/>
            <w:hideMark/>
          </w:tcPr>
          <w:p w14:paraId="4DB69E88"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w:t>
            </w:r>
          </w:p>
        </w:tc>
      </w:tr>
      <w:tr w:rsidR="00F82D28" w14:paraId="331F992A" w14:textId="77777777" w:rsidTr="00F82D28">
        <w:trPr>
          <w:trHeight w:val="255"/>
        </w:trPr>
        <w:tc>
          <w:tcPr>
            <w:tcW w:w="15368" w:type="dxa"/>
            <w:gridSpan w:val="6"/>
            <w:shd w:val="clear" w:color="auto" w:fill="FFFFFF"/>
            <w:noWrap/>
            <w:vAlign w:val="bottom"/>
            <w:hideMark/>
          </w:tcPr>
          <w:p w14:paraId="1D014A6D" w14:textId="77777777" w:rsidR="00F82D28" w:rsidRDefault="00F82D28">
            <w:pPr>
              <w:spacing w:line="240" w:lineRule="auto"/>
              <w:rPr>
                <w:rFonts w:eastAsia="Times New Roman"/>
                <w:color w:val="1155CC"/>
                <w:sz w:val="18"/>
                <w:szCs w:val="20"/>
                <w:u w:val="single"/>
                <w:lang w:val="en-US" w:eastAsia="en-US"/>
              </w:rPr>
            </w:pPr>
            <w:hyperlink r:id="rId16" w:history="1">
              <w:r>
                <w:rPr>
                  <w:rStyle w:val="Hipervnculo"/>
                  <w:rFonts w:eastAsia="Times New Roman"/>
                  <w:color w:val="1155CC"/>
                  <w:sz w:val="18"/>
                  <w:szCs w:val="20"/>
                  <w:lang w:val="en-US" w:eastAsia="en-US"/>
                </w:rPr>
                <w:t>https://arpa-e.energy.gov/sites/default/files/documents/files/ARPA-E%20Tech-to-Market%20Plan%20Instructions%20%26%20Template%20Nov%202012.docx</w:t>
              </w:r>
            </w:hyperlink>
          </w:p>
          <w:p w14:paraId="5590EBAC"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w:t>
            </w:r>
          </w:p>
          <w:p w14:paraId="33AE088A"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w:t>
            </w:r>
          </w:p>
          <w:p w14:paraId="368A74EB"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w:t>
            </w:r>
          </w:p>
          <w:p w14:paraId="78B42C97" w14:textId="77777777" w:rsidR="00F82D28" w:rsidRDefault="00F82D28">
            <w:pPr>
              <w:spacing w:line="240" w:lineRule="auto"/>
              <w:rPr>
                <w:rFonts w:eastAsia="Times New Roman"/>
                <w:color w:val="000000"/>
                <w:sz w:val="18"/>
                <w:szCs w:val="20"/>
                <w:lang w:val="en-US" w:eastAsia="en-US"/>
              </w:rPr>
            </w:pPr>
            <w:r>
              <w:rPr>
                <w:rFonts w:eastAsia="Times New Roman"/>
                <w:color w:val="000000"/>
                <w:sz w:val="18"/>
                <w:szCs w:val="20"/>
                <w:lang w:val="en-US" w:eastAsia="en-US"/>
              </w:rPr>
              <w:t> </w:t>
            </w:r>
          </w:p>
        </w:tc>
      </w:tr>
    </w:tbl>
    <w:p w14:paraId="5E43A0EB" w14:textId="77777777" w:rsidR="00F82D28" w:rsidRDefault="00F82D28" w:rsidP="00F82D28">
      <w:pPr>
        <w:spacing w:after="200" w:line="240" w:lineRule="auto"/>
        <w:rPr>
          <w:rFonts w:ascii="Calibri" w:eastAsia="Calibri" w:hAnsi="Calibri" w:cs="Calibri"/>
          <w:b/>
          <w:sz w:val="20"/>
          <w:lang w:val="es-ES" w:eastAsia="en-US"/>
        </w:rPr>
      </w:pPr>
    </w:p>
    <w:p w14:paraId="12C3D965" w14:textId="77777777" w:rsidR="00CF5561" w:rsidRDefault="00CF5561" w:rsidP="000F260B">
      <w:pPr>
        <w:spacing w:after="200" w:line="240" w:lineRule="auto"/>
        <w:rPr>
          <w:rFonts w:ascii="Calibri" w:eastAsia="Calibri" w:hAnsi="Calibri" w:cs="Calibri"/>
          <w:b/>
          <w:lang w:val="es-CL" w:eastAsia="en-US"/>
        </w:rPr>
      </w:pPr>
    </w:p>
    <w:sectPr w:rsidR="00CF5561" w:rsidSect="00F82D28">
      <w:pgSz w:w="16838" w:h="11906" w:orient="landscape"/>
      <w:pgMar w:top="1701" w:right="680" w:bottom="1701" w:left="1559" w:header="709" w:footer="8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990BE" w14:textId="77777777" w:rsidR="00A92BEE" w:rsidRDefault="00A92BEE">
      <w:pPr>
        <w:spacing w:line="240" w:lineRule="auto"/>
      </w:pPr>
      <w:r>
        <w:separator/>
      </w:r>
    </w:p>
  </w:endnote>
  <w:endnote w:type="continuationSeparator" w:id="0">
    <w:p w14:paraId="52103AD7" w14:textId="77777777" w:rsidR="00A92BEE" w:rsidRDefault="00A92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C8CEC" w14:textId="77777777" w:rsidR="0047541A" w:rsidRPr="00D34A5B" w:rsidRDefault="00FA2610" w:rsidP="000552C4">
    <w:pPr>
      <w:pStyle w:val="Textoindependiente"/>
      <w:spacing w:before="240" w:after="0"/>
      <w:rPr>
        <w:rFonts w:asciiTheme="minorHAnsi" w:hAnsiTheme="minorHAnsi" w:cstheme="minorHAnsi"/>
        <w:i/>
        <w:sz w:val="14"/>
        <w:szCs w:val="22"/>
        <w:lang w:val="es-ES"/>
      </w:rPr>
    </w:pPr>
    <w:r w:rsidRPr="00D34A5B">
      <w:rPr>
        <w:rFonts w:asciiTheme="minorHAnsi" w:hAnsiTheme="minorHAnsi" w:cstheme="minorHAnsi"/>
        <w:b/>
        <w:i/>
        <w:sz w:val="14"/>
        <w:szCs w:val="22"/>
        <w:lang w:val="es-ES"/>
      </w:rPr>
      <w:t>CONFIDENCIALIDAD</w:t>
    </w:r>
    <w:r w:rsidRPr="00D34A5B">
      <w:rPr>
        <w:rFonts w:asciiTheme="minorHAnsi" w:hAnsiTheme="minorHAnsi" w:cstheme="minorHAnsi"/>
        <w:i/>
        <w:sz w:val="14"/>
        <w:szCs w:val="22"/>
        <w:lang w:val="es-ES"/>
      </w:rPr>
      <w:t>: La UNALM protegerá la integridad y confidencialidad de la información vertida en este documento y</w:t>
    </w:r>
    <w:r w:rsidRPr="00D34A5B">
      <w:rPr>
        <w:rFonts w:asciiTheme="minorHAnsi" w:hAnsiTheme="minorHAnsi" w:cstheme="minorHAnsi"/>
        <w:i/>
        <w:sz w:val="14"/>
        <w:szCs w:val="22"/>
        <w:lang w:val="es-ES_tradnl"/>
      </w:rPr>
      <w:t xml:space="preserve"> restringirá su acceso a la(s) persona(s) que necesite(n) de su conocimiento para la identificación de la materia patentable, el análisis de factibilidad de solicitud de registro de patente y/o redacción de la descripción de la invención. En cualquier caso</w:t>
    </w:r>
    <w:r>
      <w:rPr>
        <w:rFonts w:asciiTheme="minorHAnsi" w:hAnsiTheme="minorHAnsi" w:cstheme="minorHAnsi"/>
        <w:i/>
        <w:sz w:val="14"/>
        <w:szCs w:val="22"/>
        <w:lang w:val="es-ES_tradnl"/>
      </w:rPr>
      <w:t>,</w:t>
    </w:r>
    <w:r w:rsidRPr="00D34A5B">
      <w:rPr>
        <w:rFonts w:asciiTheme="minorHAnsi" w:hAnsiTheme="minorHAnsi" w:cstheme="minorHAnsi"/>
        <w:i/>
        <w:sz w:val="14"/>
        <w:szCs w:val="22"/>
        <w:lang w:val="es-ES_tradnl"/>
      </w:rPr>
      <w:t xml:space="preserve"> </w:t>
    </w:r>
    <w:r w:rsidRPr="00D34A5B">
      <w:rPr>
        <w:rFonts w:asciiTheme="minorHAnsi" w:hAnsiTheme="minorHAnsi" w:cstheme="minorHAnsi"/>
        <w:i/>
        <w:sz w:val="14"/>
        <w:szCs w:val="22"/>
        <w:lang w:val="es-PE"/>
      </w:rPr>
      <w:t>se responsabilizará de establecer los resguardos necesarios para que la confidencialidad se cumpla a cabalidad.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ADA3D" w14:textId="77777777" w:rsidR="0047541A" w:rsidRPr="00D34A5B" w:rsidRDefault="00FA2610" w:rsidP="000552C4">
    <w:pPr>
      <w:pStyle w:val="Textoindependiente"/>
      <w:spacing w:before="240" w:after="0"/>
      <w:rPr>
        <w:rFonts w:asciiTheme="minorHAnsi" w:hAnsiTheme="minorHAnsi" w:cstheme="minorHAnsi"/>
        <w:i/>
        <w:sz w:val="14"/>
        <w:szCs w:val="22"/>
        <w:lang w:val="es-ES"/>
      </w:rPr>
    </w:pPr>
    <w:r w:rsidRPr="00D34A5B">
      <w:rPr>
        <w:rFonts w:asciiTheme="minorHAnsi" w:hAnsiTheme="minorHAnsi" w:cstheme="minorHAnsi"/>
        <w:b/>
        <w:i/>
        <w:sz w:val="14"/>
        <w:szCs w:val="22"/>
        <w:lang w:val="es-ES"/>
      </w:rPr>
      <w:t>CONFIDENCIALIDAD</w:t>
    </w:r>
    <w:r w:rsidRPr="00D34A5B">
      <w:rPr>
        <w:rFonts w:asciiTheme="minorHAnsi" w:hAnsiTheme="minorHAnsi" w:cstheme="minorHAnsi"/>
        <w:i/>
        <w:sz w:val="14"/>
        <w:szCs w:val="22"/>
        <w:lang w:val="es-ES"/>
      </w:rPr>
      <w:t>: La UNALM protegerá la integridad y confidencialidad de la información vertida en este documento y</w:t>
    </w:r>
    <w:r w:rsidRPr="00D34A5B">
      <w:rPr>
        <w:rFonts w:asciiTheme="minorHAnsi" w:hAnsiTheme="minorHAnsi" w:cstheme="minorHAnsi"/>
        <w:i/>
        <w:sz w:val="14"/>
        <w:szCs w:val="22"/>
        <w:lang w:val="es-ES_tradnl"/>
      </w:rPr>
      <w:t xml:space="preserve"> restringirá su acceso a la(s) persona(s) que necesite(n) de su conocimiento para la identificación de la materia patentable, el análisis de factibilidad de solicitud de registro de patente y/o redacción de la descripción de la invención. En cualquier caso</w:t>
    </w:r>
    <w:r>
      <w:rPr>
        <w:rFonts w:asciiTheme="minorHAnsi" w:hAnsiTheme="minorHAnsi" w:cstheme="minorHAnsi"/>
        <w:i/>
        <w:sz w:val="14"/>
        <w:szCs w:val="22"/>
        <w:lang w:val="es-ES_tradnl"/>
      </w:rPr>
      <w:t>,</w:t>
    </w:r>
    <w:r w:rsidRPr="00D34A5B">
      <w:rPr>
        <w:rFonts w:asciiTheme="minorHAnsi" w:hAnsiTheme="minorHAnsi" w:cstheme="minorHAnsi"/>
        <w:i/>
        <w:sz w:val="14"/>
        <w:szCs w:val="22"/>
        <w:lang w:val="es-ES_tradnl"/>
      </w:rPr>
      <w:t xml:space="preserve"> </w:t>
    </w:r>
    <w:r w:rsidRPr="00D34A5B">
      <w:rPr>
        <w:rFonts w:asciiTheme="minorHAnsi" w:hAnsiTheme="minorHAnsi" w:cstheme="minorHAnsi"/>
        <w:i/>
        <w:sz w:val="14"/>
        <w:szCs w:val="22"/>
        <w:lang w:val="es-PE"/>
      </w:rPr>
      <w:t>se responsabilizará de establecer los resguardos necesarios para que la confidencialidad se cumpla a cabalidad.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65F01" w14:textId="77777777" w:rsidR="00A92BEE" w:rsidRDefault="00A92BEE" w:rsidP="00223010">
      <w:pPr>
        <w:spacing w:line="240" w:lineRule="auto"/>
      </w:pPr>
      <w:r>
        <w:separator/>
      </w:r>
    </w:p>
  </w:footnote>
  <w:footnote w:type="continuationSeparator" w:id="0">
    <w:p w14:paraId="249341F0" w14:textId="77777777" w:rsidR="00A92BEE" w:rsidRDefault="00A92BEE" w:rsidP="00223010">
      <w:pPr>
        <w:spacing w:line="240" w:lineRule="auto"/>
      </w:pPr>
      <w:r>
        <w:continuationSeparator/>
      </w:r>
    </w:p>
  </w:footnote>
  <w:footnote w:id="1">
    <w:p w14:paraId="304EC3C9" w14:textId="77777777" w:rsidR="0047541A" w:rsidRPr="003A4A89" w:rsidRDefault="00FA2610" w:rsidP="003A4A89">
      <w:pPr>
        <w:pStyle w:val="Textonotapie"/>
        <w:spacing w:after="60"/>
        <w:jc w:val="both"/>
        <w:rPr>
          <w:rFonts w:asciiTheme="majorHAnsi" w:hAnsiTheme="majorHAnsi" w:cstheme="majorHAnsi"/>
          <w:lang w:val="es-PE"/>
        </w:rPr>
      </w:pPr>
      <w:r w:rsidRPr="003A4A89">
        <w:rPr>
          <w:rStyle w:val="Refdenotaalpie"/>
          <w:rFonts w:asciiTheme="majorHAnsi" w:hAnsiTheme="majorHAnsi" w:cstheme="majorHAnsi"/>
        </w:rPr>
        <w:footnoteRef/>
      </w:r>
      <w:r w:rsidRPr="003A4A89">
        <w:rPr>
          <w:rFonts w:asciiTheme="majorHAnsi" w:hAnsiTheme="majorHAnsi" w:cstheme="majorHAnsi"/>
        </w:rPr>
        <w:t xml:space="preserve"> </w:t>
      </w:r>
      <w:r w:rsidRPr="003A4A89">
        <w:rPr>
          <w:rFonts w:asciiTheme="majorHAnsi" w:hAnsiTheme="majorHAnsi" w:cstheme="majorHAnsi"/>
          <w:lang w:val="es-CL"/>
        </w:rPr>
        <w:t>Hacer referencia a los datos de identificación del convenio, contrato o acuerdo suscrito, de ser el caso.</w:t>
      </w:r>
    </w:p>
  </w:footnote>
  <w:footnote w:id="2">
    <w:p w14:paraId="58B9C0B9" w14:textId="77777777" w:rsidR="0047541A" w:rsidRPr="00E24D5E" w:rsidRDefault="00FA2610" w:rsidP="003A4A89">
      <w:pPr>
        <w:pStyle w:val="Textonotapie"/>
        <w:spacing w:after="60"/>
        <w:jc w:val="both"/>
        <w:rPr>
          <w:rFonts w:asciiTheme="minorHAnsi" w:hAnsiTheme="minorHAnsi" w:cstheme="minorHAnsi"/>
          <w:lang w:val="es-PE"/>
        </w:rPr>
      </w:pPr>
      <w:r w:rsidRPr="003A4A89">
        <w:rPr>
          <w:rStyle w:val="Refdenotaalpie"/>
          <w:rFonts w:asciiTheme="majorHAnsi" w:hAnsiTheme="majorHAnsi" w:cstheme="majorHAnsi"/>
        </w:rPr>
        <w:footnoteRef/>
      </w:r>
      <w:r w:rsidRPr="003A4A89">
        <w:rPr>
          <w:rFonts w:asciiTheme="majorHAnsi" w:hAnsiTheme="majorHAnsi" w:cstheme="majorHAnsi"/>
        </w:rPr>
        <w:t xml:space="preserve"> Los inventores de la UNALM y otras instituciones deberán establecer de forma consensuada el porcentaje de participación de cada uno, de tal forma que la suma de sus porcentajes de autoría intelectual sea el 100%. Es responsabilidad de los potenciales inventores actuar con la máxima buena fe y transparencia entre ellos. En caso de no especificarse porcentaje se considerará a partes iguales entre los distintos inventores.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7B771" w14:textId="77777777" w:rsidR="0047541A" w:rsidRPr="00A65A81" w:rsidRDefault="00FA2610" w:rsidP="00D34A5B">
    <w:pPr>
      <w:pStyle w:val="Encabezado"/>
      <w:jc w:val="right"/>
      <w:rPr>
        <w:rFonts w:ascii="Calibri" w:hAnsi="Calibri" w:cs="Calibri"/>
      </w:rPr>
    </w:pPr>
    <w:bookmarkStart w:id="0" w:name="_Hlk498680626"/>
    <w:bookmarkStart w:id="1" w:name="_Hlk498680627"/>
    <w:r w:rsidRPr="00881720">
      <w:rPr>
        <w:noProof/>
        <w:sz w:val="20"/>
        <w:lang w:val="en-US" w:eastAsia="en-US"/>
      </w:rPr>
      <w:drawing>
        <wp:anchor distT="0" distB="0" distL="114300" distR="114300" simplePos="0" relativeHeight="251658240" behindDoc="0" locked="0" layoutInCell="1" allowOverlap="1" wp14:anchorId="7075C4FB" wp14:editId="7112C8D7">
          <wp:simplePos x="0" y="0"/>
          <wp:positionH relativeFrom="column">
            <wp:posOffset>-85354</wp:posOffset>
          </wp:positionH>
          <wp:positionV relativeFrom="paragraph">
            <wp:posOffset>-292100</wp:posOffset>
          </wp:positionV>
          <wp:extent cx="2019300" cy="758825"/>
          <wp:effectExtent l="0" t="0" r="0" b="0"/>
          <wp:wrapNone/>
          <wp:docPr id="1851670926" name="Imagen 5" descr="C:\Users\usuario4577858\Desktop\Escritorio 2022\Logo UNA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670926" name="Picture 2" descr="C:\Users\usuario4577858\Desktop\Escritorio 2022\Logo UNALM.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19300" cy="7588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1413920086"/>
        <w:docPartObj>
          <w:docPartGallery w:val="Watermarks"/>
          <w:docPartUnique/>
        </w:docPartObj>
      </w:sdtPr>
      <w:sdtContent>
        <w:r w:rsidR="00000000">
          <w:rPr>
            <w:rFonts w:ascii="Calibri" w:hAnsi="Calibri" w:cs="Calibri"/>
          </w:rPr>
          <w:pict w14:anchorId="78AFE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3074"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bookmarkEnd w:id="0"/>
  <w:bookmarkEnd w:id="1"/>
  <w:p w14:paraId="635534D4" w14:textId="77777777" w:rsidR="0047541A" w:rsidRDefault="00FA2610" w:rsidP="00E17A68">
    <w:pPr>
      <w:pStyle w:val="Encabezado"/>
      <w:tabs>
        <w:tab w:val="clear" w:pos="4252"/>
        <w:tab w:val="clear" w:pos="8504"/>
        <w:tab w:val="left" w:pos="6517"/>
        <w:tab w:val="left" w:pos="7042"/>
      </w:tabs>
    </w:pPr>
    <w:r>
      <w:tab/>
    </w:r>
    <w:r>
      <w:tab/>
    </w:r>
  </w:p>
  <w:p w14:paraId="56D8A47F" w14:textId="77777777" w:rsidR="0047541A" w:rsidRDefault="00FA2610" w:rsidP="00D34A5B">
    <w:pPr>
      <w:pStyle w:val="Encabezado"/>
      <w:tabs>
        <w:tab w:val="clear" w:pos="4252"/>
      </w:tabs>
    </w:pPr>
    <w:r w:rsidRPr="00A65A81">
      <w:rPr>
        <w:rFonts w:ascii="Calibri" w:hAnsi="Calibri" w:cs="Calibri"/>
        <w:noProof/>
        <w:lang w:val="en-US" w:eastAsia="en-US"/>
      </w:rPr>
      <mc:AlternateContent>
        <mc:Choice Requires="wps">
          <w:drawing>
            <wp:anchor distT="0" distB="0" distL="114300" distR="114300" simplePos="0" relativeHeight="251657216" behindDoc="0" locked="0" layoutInCell="1" allowOverlap="1" wp14:anchorId="0EB5C305" wp14:editId="6E073D41">
              <wp:simplePos x="0" y="0"/>
              <wp:positionH relativeFrom="column">
                <wp:posOffset>0</wp:posOffset>
              </wp:positionH>
              <wp:positionV relativeFrom="paragraph">
                <wp:posOffset>86360</wp:posOffset>
              </wp:positionV>
              <wp:extent cx="5400675" cy="0"/>
              <wp:effectExtent l="0" t="0" r="9525" b="19050"/>
              <wp:wrapNone/>
              <wp:docPr id="1268078198" name="Conector recto 4"/>
              <wp:cNvGraphicFramePr/>
              <a:graphic xmlns:a="http://schemas.openxmlformats.org/drawingml/2006/main">
                <a:graphicData uri="http://schemas.microsoft.com/office/word/2010/wordprocessingShape">
                  <wps:wsp>
                    <wps:cNvCnPr/>
                    <wps:spPr>
                      <a:xfrm flipH="1">
                        <a:off x="0" y="0"/>
                        <a:ext cx="5400675" cy="0"/>
                      </a:xfrm>
                      <a:prstGeom prst="line">
                        <a:avLst/>
                      </a:prstGeom>
                      <a:noFill/>
                      <a:ln w="6350">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4" o:spid="_x0000_s2051" style="flip:x;mso-height-percent:0;mso-height-relative:page;mso-width-percent:0;mso-width-relative:page;mso-wrap-distance-bottom:0;mso-wrap-distance-left:9pt;mso-wrap-distance-right:9pt;mso-wrap-distance-top:0;position:absolute;v-text-anchor:top;z-index:251663360" from="0,6.8pt" to="425.25pt,6.8pt" fillcolor="this" stroked="t" strokecolor="black" strokeweight="0.5pt"/>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26C5C76C" wp14:editId="0C8047CA">
              <wp:simplePos x="0" y="0"/>
              <wp:positionH relativeFrom="column">
                <wp:posOffset>-53340</wp:posOffset>
              </wp:positionH>
              <wp:positionV relativeFrom="paragraph">
                <wp:posOffset>-219075</wp:posOffset>
              </wp:positionV>
              <wp:extent cx="232410" cy="215265"/>
              <wp:effectExtent l="0" t="0" r="0" b="0"/>
              <wp:wrapNone/>
              <wp:docPr id="147863543" name="Cuadro de texto 2">
                <a:extLst xmlns:a="http://schemas.openxmlformats.org/drawingml/2006/main">
                  <a:ext uri="{FF2B5EF4-FFF2-40B4-BE49-F238E27FC236}">
                    <a16:creationId xmlns:a16="http://schemas.microsoft.com/office/drawing/2014/main" id="{F7706A6C-B652-43E8-9AC1-E72F51EAD97D}"/>
                  </a:ext>
                </a:extLst>
              </wp:docPr>
              <wp:cNvGraphicFramePr/>
              <a:graphic xmlns:a="http://schemas.openxmlformats.org/drawingml/2006/main">
                <a:graphicData uri="http://schemas.microsoft.com/office/word/2010/wordprocessingShape">
                  <wps:wsp>
                    <wps:cNvSpPr txBox="1"/>
                    <wps:spPr>
                      <a:xfrm>
                        <a:off x="0" y="0"/>
                        <a:ext cx="232410" cy="215265"/>
                      </a:xfrm>
                      <a:prstGeom prst="rect">
                        <a:avLst/>
                      </a:prstGeom>
                      <a:noFill/>
                      <a:ln>
                        <a:noFill/>
                      </a:ln>
                      <a:effectLst/>
                    </wps:spPr>
                    <wps:txbx>
                      <w:txbxContent>
                        <w:p w14:paraId="67F4AC0F" w14:textId="77777777" w:rsidR="0047541A" w:rsidRPr="00064A29" w:rsidRDefault="0047541A" w:rsidP="00D34A5B">
                          <w:pPr>
                            <w:pStyle w:val="NormalWeb"/>
                            <w:spacing w:before="0" w:beforeAutospacing="0" w:after="0" w:afterAutospacing="0"/>
                            <w:rPr>
                              <w:sz w:val="17"/>
                              <w:szCs w:val="17"/>
                            </w:rPr>
                          </w:pPr>
                        </w:p>
                      </w:txbxContent>
                    </wps:txbx>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6C5C76C" id="_x0000_t202" coordsize="21600,21600" o:spt="202" path="m,l,21600r21600,l21600,xe">
              <v:stroke joinstyle="miter"/>
              <v:path gradientshapeok="t" o:connecttype="rect"/>
            </v:shapetype>
            <v:shape id="_x0000_s1027" type="#_x0000_t202" style="position:absolute;margin-left:-4.2pt;margin-top:-17.25pt;width:18.3pt;height:16.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" filled="f" stroked="f">
              <v:textbox style="mso-fit-shape-to-text:t">
                <w:txbxContent>
                  <w:p w14:paraId="67F4AC0F" w14:textId="77777777" w:rsidR="0047541A" w:rsidRPr="00064A29" w:rsidRDefault="0047541A" w:rsidP="00D34A5B">
                    <w:pPr>
                      <w:pStyle w:val="NormalWeb"/>
                      <w:spacing w:before="0" w:beforeAutospacing="0" w:after="0" w:afterAutospacing="0"/>
                      <w:rPr>
                        <w:sz w:val="17"/>
                        <w:szCs w:val="17"/>
                      </w:rPr>
                    </w:pPr>
                  </w:p>
                </w:txbxContent>
              </v:textbox>
            </v:shape>
          </w:pict>
        </mc:Fallback>
      </mc:AlternateContent>
    </w:r>
    <w:r>
      <w:tab/>
    </w:r>
  </w:p>
  <w:p w14:paraId="502B832A" w14:textId="77777777" w:rsidR="0047541A" w:rsidRPr="00BC4A89" w:rsidRDefault="0047541A" w:rsidP="00D34A5B">
    <w:pPr>
      <w:pStyle w:val="Encabezado"/>
      <w:tabs>
        <w:tab w:val="clear" w:pos="4252"/>
      </w:tabs>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9E555" w14:textId="77777777" w:rsidR="0047541A" w:rsidRPr="00A65A81" w:rsidRDefault="00FA2610" w:rsidP="00D34A5B">
    <w:pPr>
      <w:pStyle w:val="Encabezado"/>
      <w:jc w:val="right"/>
      <w:rPr>
        <w:rFonts w:ascii="Calibri" w:hAnsi="Calibri" w:cs="Calibri"/>
      </w:rPr>
    </w:pPr>
    <w:r w:rsidRPr="00881720">
      <w:rPr>
        <w:noProof/>
        <w:sz w:val="20"/>
        <w:lang w:val="en-US" w:eastAsia="en-US"/>
      </w:rPr>
      <w:drawing>
        <wp:anchor distT="0" distB="0" distL="114300" distR="114300" simplePos="0" relativeHeight="251663360" behindDoc="0" locked="0" layoutInCell="1" allowOverlap="1" wp14:anchorId="6DFA8949" wp14:editId="3F719534">
          <wp:simplePos x="0" y="0"/>
          <wp:positionH relativeFrom="column">
            <wp:posOffset>-85354</wp:posOffset>
          </wp:positionH>
          <wp:positionV relativeFrom="paragraph">
            <wp:posOffset>-292100</wp:posOffset>
          </wp:positionV>
          <wp:extent cx="2019300" cy="758825"/>
          <wp:effectExtent l="0" t="0" r="0" b="0"/>
          <wp:wrapNone/>
          <wp:docPr id="1263923636" name="Imagen 5" descr="C:\Users\usuario4577858\Desktop\Escritorio 2022\Logo UNA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670926" name="Picture 2" descr="C:\Users\usuario4577858\Desktop\Escritorio 2022\Logo UNALM.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19300" cy="7588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1093512221"/>
        <w:docPartObj>
          <w:docPartGallery w:val="Watermarks"/>
          <w:docPartUnique/>
        </w:docPartObj>
      </w:sdtPr>
      <w:sdtContent>
        <w:r w:rsidR="00000000">
          <w:rPr>
            <w:rFonts w:ascii="Calibri" w:hAnsi="Calibri" w:cs="Calibri"/>
          </w:rPr>
          <w:pict w14:anchorId="58252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left:0;text-align:left;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p w14:paraId="414FE564" w14:textId="77777777" w:rsidR="0047541A" w:rsidRDefault="00FA2610" w:rsidP="00E17A68">
    <w:pPr>
      <w:pStyle w:val="Encabezado"/>
      <w:tabs>
        <w:tab w:val="clear" w:pos="4252"/>
        <w:tab w:val="clear" w:pos="8504"/>
        <w:tab w:val="left" w:pos="6517"/>
        <w:tab w:val="left" w:pos="7042"/>
      </w:tabs>
    </w:pPr>
    <w:r>
      <w:tab/>
    </w:r>
    <w:r>
      <w:tab/>
    </w:r>
  </w:p>
  <w:p w14:paraId="311FFC61" w14:textId="77777777" w:rsidR="0047541A" w:rsidRDefault="00FA2610" w:rsidP="00D34A5B">
    <w:pPr>
      <w:pStyle w:val="Encabezado"/>
      <w:tabs>
        <w:tab w:val="clear" w:pos="4252"/>
      </w:tabs>
    </w:pPr>
    <w:r w:rsidRPr="00A65A81">
      <w:rPr>
        <w:rFonts w:ascii="Calibri" w:hAnsi="Calibri" w:cs="Calibri"/>
        <w:noProof/>
        <w:lang w:val="en-US" w:eastAsia="en-US"/>
      </w:rPr>
      <mc:AlternateContent>
        <mc:Choice Requires="wps">
          <w:drawing>
            <wp:anchor distT="0" distB="0" distL="114300" distR="114300" simplePos="0" relativeHeight="251662336" behindDoc="0" locked="0" layoutInCell="1" allowOverlap="1" wp14:anchorId="0375C416" wp14:editId="57F02B73">
              <wp:simplePos x="0" y="0"/>
              <wp:positionH relativeFrom="column">
                <wp:posOffset>0</wp:posOffset>
              </wp:positionH>
              <wp:positionV relativeFrom="paragraph">
                <wp:posOffset>86360</wp:posOffset>
              </wp:positionV>
              <wp:extent cx="5400675" cy="0"/>
              <wp:effectExtent l="0" t="0" r="9525" b="19050"/>
              <wp:wrapNone/>
              <wp:docPr id="576013222" name="Conector recto 4"/>
              <wp:cNvGraphicFramePr/>
              <a:graphic xmlns:a="http://schemas.openxmlformats.org/drawingml/2006/main">
                <a:graphicData uri="http://schemas.microsoft.com/office/word/2010/wordprocessingShape">
                  <wps:wsp>
                    <wps:cNvCnPr/>
                    <wps:spPr>
                      <a:xfrm flipH="1">
                        <a:off x="0" y="0"/>
                        <a:ext cx="5400675" cy="0"/>
                      </a:xfrm>
                      <a:prstGeom prst="line">
                        <a:avLst/>
                      </a:prstGeom>
                      <a:noFill/>
                      <a:ln w="6350">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CE6E7A" id="Conector recto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2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" strokecolor="windowText" strokeweight=".5pt">
              <v:stroke joinstyle="miter"/>
            </v:lin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33BFC21B" wp14:editId="5E864BCA">
              <wp:simplePos x="0" y="0"/>
              <wp:positionH relativeFrom="column">
                <wp:posOffset>-53340</wp:posOffset>
              </wp:positionH>
              <wp:positionV relativeFrom="paragraph">
                <wp:posOffset>-219075</wp:posOffset>
              </wp:positionV>
              <wp:extent cx="232410" cy="215265"/>
              <wp:effectExtent l="0" t="0" r="0" b="0"/>
              <wp:wrapNone/>
              <wp:docPr id="1176809571" name="Cuadro de texto 2"/>
              <wp:cNvGraphicFramePr xmlns:a="http://schemas.openxmlformats.org/drawingml/2006/main"/>
              <a:graphic xmlns:a="http://schemas.openxmlformats.org/drawingml/2006/main">
                <a:graphicData uri="http://schemas.microsoft.com/office/word/2010/wordprocessingShape">
                  <wps:wsp>
                    <wps:cNvSpPr txBox="1"/>
                    <wps:spPr>
                      <a:xfrm>
                        <a:off x="0" y="0"/>
                        <a:ext cx="232410" cy="215265"/>
                      </a:xfrm>
                      <a:prstGeom prst="rect">
                        <a:avLst/>
                      </a:prstGeom>
                      <a:noFill/>
                      <a:ln>
                        <a:noFill/>
                      </a:ln>
                      <a:effectLst/>
                    </wps:spPr>
                    <wps:txbx>
                      <w:txbxContent>
                        <w:p w14:paraId="17A69753" w14:textId="77777777" w:rsidR="0047541A" w:rsidRPr="00064A29" w:rsidRDefault="0047541A" w:rsidP="00D34A5B">
                          <w:pPr>
                            <w:pStyle w:val="NormalWeb"/>
                            <w:spacing w:before="0" w:beforeAutospacing="0" w:after="0" w:afterAutospacing="0"/>
                            <w:rPr>
                              <w:sz w:val="17"/>
                              <w:szCs w:val="17"/>
                            </w:rPr>
                          </w:pPr>
                        </w:p>
                      </w:txbxContent>
                    </wps:txbx>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3BFC21B" id="_x0000_t202" coordsize="21600,21600" o:spt="202" path="m,l,21600r21600,l21600,xe">
              <v:stroke joinstyle="miter"/>
              <v:path gradientshapeok="t" o:connecttype="rect"/>
            </v:shapetype>
            <v:shape id="_x0000_s1028" type="#_x0000_t202" style="position:absolute;margin-left:-4.2pt;margin-top:-17.25pt;width:18.3pt;height:16.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" filled="f" stroked="f">
              <v:textbox style="mso-fit-shape-to-text:t">
                <w:txbxContent>
                  <w:p w14:paraId="17A69753" w14:textId="77777777" w:rsidR="0047541A" w:rsidRPr="00064A29" w:rsidRDefault="0047541A" w:rsidP="00D34A5B">
                    <w:pPr>
                      <w:pStyle w:val="NormalWeb"/>
                      <w:spacing w:before="0" w:beforeAutospacing="0" w:after="0" w:afterAutospacing="0"/>
                      <w:rPr>
                        <w:sz w:val="17"/>
                        <w:szCs w:val="17"/>
                      </w:rPr>
                    </w:pPr>
                  </w:p>
                </w:txbxContent>
              </v:textbox>
            </v:shape>
          </w:pict>
        </mc:Fallback>
      </mc:AlternateContent>
    </w:r>
    <w:r>
      <w:tab/>
    </w:r>
  </w:p>
  <w:p w14:paraId="3321E0EB" w14:textId="77777777" w:rsidR="0047541A" w:rsidRPr="00BC4A89" w:rsidRDefault="0047541A" w:rsidP="00D34A5B">
    <w:pPr>
      <w:pStyle w:val="Encabezado"/>
      <w:tabs>
        <w:tab w:val="clear" w:pos="4252"/>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1CC5"/>
    <w:multiLevelType w:val="hybridMultilevel"/>
    <w:tmpl w:val="CB725B06"/>
    <w:lvl w:ilvl="0" w:tplc="173A8E8A">
      <w:start w:val="1"/>
      <w:numFmt w:val="bullet"/>
      <w:lvlText w:val=""/>
      <w:lvlJc w:val="left"/>
      <w:pPr>
        <w:ind w:left="1429" w:hanging="360"/>
      </w:pPr>
      <w:rPr>
        <w:rFonts w:ascii="Wingdings" w:hAnsi="Wingdings" w:hint="default"/>
      </w:rPr>
    </w:lvl>
    <w:lvl w:ilvl="1" w:tplc="C5B07874" w:tentative="1">
      <w:start w:val="1"/>
      <w:numFmt w:val="bullet"/>
      <w:lvlText w:val="o"/>
      <w:lvlJc w:val="left"/>
      <w:pPr>
        <w:ind w:left="2149" w:hanging="360"/>
      </w:pPr>
      <w:rPr>
        <w:rFonts w:ascii="Courier New" w:hAnsi="Courier New" w:cs="Courier New" w:hint="default"/>
      </w:rPr>
    </w:lvl>
    <w:lvl w:ilvl="2" w:tplc="561CD930" w:tentative="1">
      <w:start w:val="1"/>
      <w:numFmt w:val="bullet"/>
      <w:lvlText w:val=""/>
      <w:lvlJc w:val="left"/>
      <w:pPr>
        <w:ind w:left="2869" w:hanging="360"/>
      </w:pPr>
      <w:rPr>
        <w:rFonts w:ascii="Wingdings" w:hAnsi="Wingdings" w:hint="default"/>
      </w:rPr>
    </w:lvl>
    <w:lvl w:ilvl="3" w:tplc="BE6CE858" w:tentative="1">
      <w:start w:val="1"/>
      <w:numFmt w:val="bullet"/>
      <w:lvlText w:val=""/>
      <w:lvlJc w:val="left"/>
      <w:pPr>
        <w:ind w:left="3589" w:hanging="360"/>
      </w:pPr>
      <w:rPr>
        <w:rFonts w:ascii="Symbol" w:hAnsi="Symbol" w:hint="default"/>
      </w:rPr>
    </w:lvl>
    <w:lvl w:ilvl="4" w:tplc="FB0EDC8A" w:tentative="1">
      <w:start w:val="1"/>
      <w:numFmt w:val="bullet"/>
      <w:lvlText w:val="o"/>
      <w:lvlJc w:val="left"/>
      <w:pPr>
        <w:ind w:left="4309" w:hanging="360"/>
      </w:pPr>
      <w:rPr>
        <w:rFonts w:ascii="Courier New" w:hAnsi="Courier New" w:cs="Courier New" w:hint="default"/>
      </w:rPr>
    </w:lvl>
    <w:lvl w:ilvl="5" w:tplc="29142F02" w:tentative="1">
      <w:start w:val="1"/>
      <w:numFmt w:val="bullet"/>
      <w:lvlText w:val=""/>
      <w:lvlJc w:val="left"/>
      <w:pPr>
        <w:ind w:left="5029" w:hanging="360"/>
      </w:pPr>
      <w:rPr>
        <w:rFonts w:ascii="Wingdings" w:hAnsi="Wingdings" w:hint="default"/>
      </w:rPr>
    </w:lvl>
    <w:lvl w:ilvl="6" w:tplc="EC840D26" w:tentative="1">
      <w:start w:val="1"/>
      <w:numFmt w:val="bullet"/>
      <w:lvlText w:val=""/>
      <w:lvlJc w:val="left"/>
      <w:pPr>
        <w:ind w:left="5749" w:hanging="360"/>
      </w:pPr>
      <w:rPr>
        <w:rFonts w:ascii="Symbol" w:hAnsi="Symbol" w:hint="default"/>
      </w:rPr>
    </w:lvl>
    <w:lvl w:ilvl="7" w:tplc="B2223502" w:tentative="1">
      <w:start w:val="1"/>
      <w:numFmt w:val="bullet"/>
      <w:lvlText w:val="o"/>
      <w:lvlJc w:val="left"/>
      <w:pPr>
        <w:ind w:left="6469" w:hanging="360"/>
      </w:pPr>
      <w:rPr>
        <w:rFonts w:ascii="Courier New" w:hAnsi="Courier New" w:cs="Courier New" w:hint="default"/>
      </w:rPr>
    </w:lvl>
    <w:lvl w:ilvl="8" w:tplc="1E6C85A6" w:tentative="1">
      <w:start w:val="1"/>
      <w:numFmt w:val="bullet"/>
      <w:lvlText w:val=""/>
      <w:lvlJc w:val="left"/>
      <w:pPr>
        <w:ind w:left="7189" w:hanging="360"/>
      </w:pPr>
      <w:rPr>
        <w:rFonts w:ascii="Wingdings" w:hAnsi="Wingdings" w:hint="default"/>
      </w:rPr>
    </w:lvl>
  </w:abstractNum>
  <w:abstractNum w:abstractNumId="1" w15:restartNumberingAfterBreak="0">
    <w:nsid w:val="08457F0B"/>
    <w:multiLevelType w:val="hybridMultilevel"/>
    <w:tmpl w:val="52E809EC"/>
    <w:lvl w:ilvl="0" w:tplc="6CBE2976">
      <w:start w:val="1"/>
      <w:numFmt w:val="bullet"/>
      <w:lvlText w:val=""/>
      <w:lvlJc w:val="left"/>
      <w:pPr>
        <w:ind w:left="720" w:hanging="360"/>
      </w:pPr>
      <w:rPr>
        <w:rFonts w:ascii="Wingdings" w:hAnsi="Wingdings" w:hint="default"/>
      </w:rPr>
    </w:lvl>
    <w:lvl w:ilvl="1" w:tplc="E7C40E4C" w:tentative="1">
      <w:start w:val="1"/>
      <w:numFmt w:val="bullet"/>
      <w:lvlText w:val="o"/>
      <w:lvlJc w:val="left"/>
      <w:pPr>
        <w:ind w:left="1440" w:hanging="360"/>
      </w:pPr>
      <w:rPr>
        <w:rFonts w:ascii="Courier New" w:hAnsi="Courier New" w:cs="Courier New" w:hint="default"/>
      </w:rPr>
    </w:lvl>
    <w:lvl w:ilvl="2" w:tplc="C0C61FC6" w:tentative="1">
      <w:start w:val="1"/>
      <w:numFmt w:val="bullet"/>
      <w:lvlText w:val=""/>
      <w:lvlJc w:val="left"/>
      <w:pPr>
        <w:ind w:left="2160" w:hanging="360"/>
      </w:pPr>
      <w:rPr>
        <w:rFonts w:ascii="Wingdings" w:hAnsi="Wingdings" w:hint="default"/>
      </w:rPr>
    </w:lvl>
    <w:lvl w:ilvl="3" w:tplc="5B88D5DA" w:tentative="1">
      <w:start w:val="1"/>
      <w:numFmt w:val="bullet"/>
      <w:lvlText w:val=""/>
      <w:lvlJc w:val="left"/>
      <w:pPr>
        <w:ind w:left="2880" w:hanging="360"/>
      </w:pPr>
      <w:rPr>
        <w:rFonts w:ascii="Symbol" w:hAnsi="Symbol" w:hint="default"/>
      </w:rPr>
    </w:lvl>
    <w:lvl w:ilvl="4" w:tplc="A288AE36" w:tentative="1">
      <w:start w:val="1"/>
      <w:numFmt w:val="bullet"/>
      <w:lvlText w:val="o"/>
      <w:lvlJc w:val="left"/>
      <w:pPr>
        <w:ind w:left="3600" w:hanging="360"/>
      </w:pPr>
      <w:rPr>
        <w:rFonts w:ascii="Courier New" w:hAnsi="Courier New" w:cs="Courier New" w:hint="default"/>
      </w:rPr>
    </w:lvl>
    <w:lvl w:ilvl="5" w:tplc="F1F86BB4" w:tentative="1">
      <w:start w:val="1"/>
      <w:numFmt w:val="bullet"/>
      <w:lvlText w:val=""/>
      <w:lvlJc w:val="left"/>
      <w:pPr>
        <w:ind w:left="4320" w:hanging="360"/>
      </w:pPr>
      <w:rPr>
        <w:rFonts w:ascii="Wingdings" w:hAnsi="Wingdings" w:hint="default"/>
      </w:rPr>
    </w:lvl>
    <w:lvl w:ilvl="6" w:tplc="400EC558" w:tentative="1">
      <w:start w:val="1"/>
      <w:numFmt w:val="bullet"/>
      <w:lvlText w:val=""/>
      <w:lvlJc w:val="left"/>
      <w:pPr>
        <w:ind w:left="5040" w:hanging="360"/>
      </w:pPr>
      <w:rPr>
        <w:rFonts w:ascii="Symbol" w:hAnsi="Symbol" w:hint="default"/>
      </w:rPr>
    </w:lvl>
    <w:lvl w:ilvl="7" w:tplc="64CA1612" w:tentative="1">
      <w:start w:val="1"/>
      <w:numFmt w:val="bullet"/>
      <w:lvlText w:val="o"/>
      <w:lvlJc w:val="left"/>
      <w:pPr>
        <w:ind w:left="5760" w:hanging="360"/>
      </w:pPr>
      <w:rPr>
        <w:rFonts w:ascii="Courier New" w:hAnsi="Courier New" w:cs="Courier New" w:hint="default"/>
      </w:rPr>
    </w:lvl>
    <w:lvl w:ilvl="8" w:tplc="1842E58E" w:tentative="1">
      <w:start w:val="1"/>
      <w:numFmt w:val="bullet"/>
      <w:lvlText w:val=""/>
      <w:lvlJc w:val="left"/>
      <w:pPr>
        <w:ind w:left="6480" w:hanging="360"/>
      </w:pPr>
      <w:rPr>
        <w:rFonts w:ascii="Wingdings" w:hAnsi="Wingdings" w:hint="default"/>
      </w:rPr>
    </w:lvl>
  </w:abstractNum>
  <w:abstractNum w:abstractNumId="2" w15:restartNumberingAfterBreak="0">
    <w:nsid w:val="097B5D1C"/>
    <w:multiLevelType w:val="hybridMultilevel"/>
    <w:tmpl w:val="7A7C659A"/>
    <w:lvl w:ilvl="0" w:tplc="5958D6A8">
      <w:start w:val="1"/>
      <w:numFmt w:val="bullet"/>
      <w:lvlText w:val=""/>
      <w:lvlJc w:val="left"/>
      <w:pPr>
        <w:ind w:left="720" w:hanging="360"/>
      </w:pPr>
      <w:rPr>
        <w:rFonts w:ascii="Wingdings" w:hAnsi="Wingdings" w:hint="default"/>
      </w:rPr>
    </w:lvl>
    <w:lvl w:ilvl="1" w:tplc="70BC3F1A">
      <w:start w:val="1"/>
      <w:numFmt w:val="bullet"/>
      <w:lvlText w:val="o"/>
      <w:lvlJc w:val="left"/>
      <w:pPr>
        <w:ind w:left="1440" w:hanging="360"/>
      </w:pPr>
      <w:rPr>
        <w:rFonts w:ascii="Courier New" w:hAnsi="Courier New" w:cs="Courier New" w:hint="default"/>
      </w:rPr>
    </w:lvl>
    <w:lvl w:ilvl="2" w:tplc="16C87386" w:tentative="1">
      <w:start w:val="1"/>
      <w:numFmt w:val="bullet"/>
      <w:lvlText w:val=""/>
      <w:lvlJc w:val="left"/>
      <w:pPr>
        <w:ind w:left="2160" w:hanging="360"/>
      </w:pPr>
      <w:rPr>
        <w:rFonts w:ascii="Wingdings" w:hAnsi="Wingdings" w:hint="default"/>
      </w:rPr>
    </w:lvl>
    <w:lvl w:ilvl="3" w:tplc="407437EE" w:tentative="1">
      <w:start w:val="1"/>
      <w:numFmt w:val="bullet"/>
      <w:lvlText w:val=""/>
      <w:lvlJc w:val="left"/>
      <w:pPr>
        <w:ind w:left="2880" w:hanging="360"/>
      </w:pPr>
      <w:rPr>
        <w:rFonts w:ascii="Symbol" w:hAnsi="Symbol" w:hint="default"/>
      </w:rPr>
    </w:lvl>
    <w:lvl w:ilvl="4" w:tplc="14463878" w:tentative="1">
      <w:start w:val="1"/>
      <w:numFmt w:val="bullet"/>
      <w:lvlText w:val="o"/>
      <w:lvlJc w:val="left"/>
      <w:pPr>
        <w:ind w:left="3600" w:hanging="360"/>
      </w:pPr>
      <w:rPr>
        <w:rFonts w:ascii="Courier New" w:hAnsi="Courier New" w:cs="Courier New" w:hint="default"/>
      </w:rPr>
    </w:lvl>
    <w:lvl w:ilvl="5" w:tplc="9EF225F6" w:tentative="1">
      <w:start w:val="1"/>
      <w:numFmt w:val="bullet"/>
      <w:lvlText w:val=""/>
      <w:lvlJc w:val="left"/>
      <w:pPr>
        <w:ind w:left="4320" w:hanging="360"/>
      </w:pPr>
      <w:rPr>
        <w:rFonts w:ascii="Wingdings" w:hAnsi="Wingdings" w:hint="default"/>
      </w:rPr>
    </w:lvl>
    <w:lvl w:ilvl="6" w:tplc="945AE3AE" w:tentative="1">
      <w:start w:val="1"/>
      <w:numFmt w:val="bullet"/>
      <w:lvlText w:val=""/>
      <w:lvlJc w:val="left"/>
      <w:pPr>
        <w:ind w:left="5040" w:hanging="360"/>
      </w:pPr>
      <w:rPr>
        <w:rFonts w:ascii="Symbol" w:hAnsi="Symbol" w:hint="default"/>
      </w:rPr>
    </w:lvl>
    <w:lvl w:ilvl="7" w:tplc="4D7629FC" w:tentative="1">
      <w:start w:val="1"/>
      <w:numFmt w:val="bullet"/>
      <w:lvlText w:val="o"/>
      <w:lvlJc w:val="left"/>
      <w:pPr>
        <w:ind w:left="5760" w:hanging="360"/>
      </w:pPr>
      <w:rPr>
        <w:rFonts w:ascii="Courier New" w:hAnsi="Courier New" w:cs="Courier New" w:hint="default"/>
      </w:rPr>
    </w:lvl>
    <w:lvl w:ilvl="8" w:tplc="15EA2FDA" w:tentative="1">
      <w:start w:val="1"/>
      <w:numFmt w:val="bullet"/>
      <w:lvlText w:val=""/>
      <w:lvlJc w:val="left"/>
      <w:pPr>
        <w:ind w:left="6480" w:hanging="360"/>
      </w:pPr>
      <w:rPr>
        <w:rFonts w:ascii="Wingdings" w:hAnsi="Wingdings" w:hint="default"/>
      </w:rPr>
    </w:lvl>
  </w:abstractNum>
  <w:abstractNum w:abstractNumId="3" w15:restartNumberingAfterBreak="0">
    <w:nsid w:val="0A1C0435"/>
    <w:multiLevelType w:val="multilevel"/>
    <w:tmpl w:val="492CADE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57E7A"/>
    <w:multiLevelType w:val="hybridMultilevel"/>
    <w:tmpl w:val="BE123B66"/>
    <w:lvl w:ilvl="0" w:tplc="D81E6EF2">
      <w:start w:val="1"/>
      <w:numFmt w:val="bullet"/>
      <w:lvlText w:val="­"/>
      <w:lvlJc w:val="left"/>
      <w:pPr>
        <w:ind w:left="720" w:hanging="360"/>
      </w:pPr>
      <w:rPr>
        <w:rFonts w:ascii="Verdana" w:hAnsi="Verdana" w:hint="default"/>
      </w:rPr>
    </w:lvl>
    <w:lvl w:ilvl="1" w:tplc="D528E8F4" w:tentative="1">
      <w:start w:val="1"/>
      <w:numFmt w:val="bullet"/>
      <w:lvlText w:val="o"/>
      <w:lvlJc w:val="left"/>
      <w:pPr>
        <w:ind w:left="1440" w:hanging="360"/>
      </w:pPr>
      <w:rPr>
        <w:rFonts w:ascii="Courier New" w:hAnsi="Courier New" w:cs="Courier New" w:hint="default"/>
      </w:rPr>
    </w:lvl>
    <w:lvl w:ilvl="2" w:tplc="5BB22C94" w:tentative="1">
      <w:start w:val="1"/>
      <w:numFmt w:val="bullet"/>
      <w:lvlText w:val=""/>
      <w:lvlJc w:val="left"/>
      <w:pPr>
        <w:ind w:left="2160" w:hanging="360"/>
      </w:pPr>
      <w:rPr>
        <w:rFonts w:ascii="Wingdings" w:hAnsi="Wingdings" w:hint="default"/>
      </w:rPr>
    </w:lvl>
    <w:lvl w:ilvl="3" w:tplc="AB86AC60" w:tentative="1">
      <w:start w:val="1"/>
      <w:numFmt w:val="bullet"/>
      <w:lvlText w:val=""/>
      <w:lvlJc w:val="left"/>
      <w:pPr>
        <w:ind w:left="2880" w:hanging="360"/>
      </w:pPr>
      <w:rPr>
        <w:rFonts w:ascii="Symbol" w:hAnsi="Symbol" w:hint="default"/>
      </w:rPr>
    </w:lvl>
    <w:lvl w:ilvl="4" w:tplc="844CC54A" w:tentative="1">
      <w:start w:val="1"/>
      <w:numFmt w:val="bullet"/>
      <w:lvlText w:val="o"/>
      <w:lvlJc w:val="left"/>
      <w:pPr>
        <w:ind w:left="3600" w:hanging="360"/>
      </w:pPr>
      <w:rPr>
        <w:rFonts w:ascii="Courier New" w:hAnsi="Courier New" w:cs="Courier New" w:hint="default"/>
      </w:rPr>
    </w:lvl>
    <w:lvl w:ilvl="5" w:tplc="4034616A" w:tentative="1">
      <w:start w:val="1"/>
      <w:numFmt w:val="bullet"/>
      <w:lvlText w:val=""/>
      <w:lvlJc w:val="left"/>
      <w:pPr>
        <w:ind w:left="4320" w:hanging="360"/>
      </w:pPr>
      <w:rPr>
        <w:rFonts w:ascii="Wingdings" w:hAnsi="Wingdings" w:hint="default"/>
      </w:rPr>
    </w:lvl>
    <w:lvl w:ilvl="6" w:tplc="A5CC26CA" w:tentative="1">
      <w:start w:val="1"/>
      <w:numFmt w:val="bullet"/>
      <w:lvlText w:val=""/>
      <w:lvlJc w:val="left"/>
      <w:pPr>
        <w:ind w:left="5040" w:hanging="360"/>
      </w:pPr>
      <w:rPr>
        <w:rFonts w:ascii="Symbol" w:hAnsi="Symbol" w:hint="default"/>
      </w:rPr>
    </w:lvl>
    <w:lvl w:ilvl="7" w:tplc="7BE0BCF8" w:tentative="1">
      <w:start w:val="1"/>
      <w:numFmt w:val="bullet"/>
      <w:lvlText w:val="o"/>
      <w:lvlJc w:val="left"/>
      <w:pPr>
        <w:ind w:left="5760" w:hanging="360"/>
      </w:pPr>
      <w:rPr>
        <w:rFonts w:ascii="Courier New" w:hAnsi="Courier New" w:cs="Courier New" w:hint="default"/>
      </w:rPr>
    </w:lvl>
    <w:lvl w:ilvl="8" w:tplc="0ABAF762" w:tentative="1">
      <w:start w:val="1"/>
      <w:numFmt w:val="bullet"/>
      <w:lvlText w:val=""/>
      <w:lvlJc w:val="left"/>
      <w:pPr>
        <w:ind w:left="6480" w:hanging="360"/>
      </w:pPr>
      <w:rPr>
        <w:rFonts w:ascii="Wingdings" w:hAnsi="Wingdings" w:hint="default"/>
      </w:rPr>
    </w:lvl>
  </w:abstractNum>
  <w:abstractNum w:abstractNumId="5" w15:restartNumberingAfterBreak="0">
    <w:nsid w:val="0DEF2F3F"/>
    <w:multiLevelType w:val="hybridMultilevel"/>
    <w:tmpl w:val="5D0E5CC2"/>
    <w:lvl w:ilvl="0" w:tplc="D5825CA0">
      <w:start w:val="1"/>
      <w:numFmt w:val="bullet"/>
      <w:lvlText w:val="•"/>
      <w:lvlJc w:val="left"/>
      <w:pPr>
        <w:tabs>
          <w:tab w:val="num" w:pos="720"/>
        </w:tabs>
        <w:ind w:left="720" w:hanging="360"/>
      </w:pPr>
      <w:rPr>
        <w:rFonts w:ascii="Times New Roman" w:hAnsi="Times New Roman" w:hint="default"/>
      </w:rPr>
    </w:lvl>
    <w:lvl w:ilvl="1" w:tplc="E06877B8" w:tentative="1">
      <w:start w:val="1"/>
      <w:numFmt w:val="bullet"/>
      <w:lvlText w:val="•"/>
      <w:lvlJc w:val="left"/>
      <w:pPr>
        <w:tabs>
          <w:tab w:val="num" w:pos="1440"/>
        </w:tabs>
        <w:ind w:left="1440" w:hanging="360"/>
      </w:pPr>
      <w:rPr>
        <w:rFonts w:ascii="Times New Roman" w:hAnsi="Times New Roman" w:hint="default"/>
      </w:rPr>
    </w:lvl>
    <w:lvl w:ilvl="2" w:tplc="6F046334" w:tentative="1">
      <w:start w:val="1"/>
      <w:numFmt w:val="bullet"/>
      <w:lvlText w:val="•"/>
      <w:lvlJc w:val="left"/>
      <w:pPr>
        <w:tabs>
          <w:tab w:val="num" w:pos="2160"/>
        </w:tabs>
        <w:ind w:left="2160" w:hanging="360"/>
      </w:pPr>
      <w:rPr>
        <w:rFonts w:ascii="Times New Roman" w:hAnsi="Times New Roman" w:hint="default"/>
      </w:rPr>
    </w:lvl>
    <w:lvl w:ilvl="3" w:tplc="161EFBCA" w:tentative="1">
      <w:start w:val="1"/>
      <w:numFmt w:val="bullet"/>
      <w:lvlText w:val="•"/>
      <w:lvlJc w:val="left"/>
      <w:pPr>
        <w:tabs>
          <w:tab w:val="num" w:pos="2880"/>
        </w:tabs>
        <w:ind w:left="2880" w:hanging="360"/>
      </w:pPr>
      <w:rPr>
        <w:rFonts w:ascii="Times New Roman" w:hAnsi="Times New Roman" w:hint="default"/>
      </w:rPr>
    </w:lvl>
    <w:lvl w:ilvl="4" w:tplc="0D40B992" w:tentative="1">
      <w:start w:val="1"/>
      <w:numFmt w:val="bullet"/>
      <w:lvlText w:val="•"/>
      <w:lvlJc w:val="left"/>
      <w:pPr>
        <w:tabs>
          <w:tab w:val="num" w:pos="3600"/>
        </w:tabs>
        <w:ind w:left="3600" w:hanging="360"/>
      </w:pPr>
      <w:rPr>
        <w:rFonts w:ascii="Times New Roman" w:hAnsi="Times New Roman" w:hint="default"/>
      </w:rPr>
    </w:lvl>
    <w:lvl w:ilvl="5" w:tplc="9356EAA8" w:tentative="1">
      <w:start w:val="1"/>
      <w:numFmt w:val="bullet"/>
      <w:lvlText w:val="•"/>
      <w:lvlJc w:val="left"/>
      <w:pPr>
        <w:tabs>
          <w:tab w:val="num" w:pos="4320"/>
        </w:tabs>
        <w:ind w:left="4320" w:hanging="360"/>
      </w:pPr>
      <w:rPr>
        <w:rFonts w:ascii="Times New Roman" w:hAnsi="Times New Roman" w:hint="default"/>
      </w:rPr>
    </w:lvl>
    <w:lvl w:ilvl="6" w:tplc="F31E87F8" w:tentative="1">
      <w:start w:val="1"/>
      <w:numFmt w:val="bullet"/>
      <w:lvlText w:val="•"/>
      <w:lvlJc w:val="left"/>
      <w:pPr>
        <w:tabs>
          <w:tab w:val="num" w:pos="5040"/>
        </w:tabs>
        <w:ind w:left="5040" w:hanging="360"/>
      </w:pPr>
      <w:rPr>
        <w:rFonts w:ascii="Times New Roman" w:hAnsi="Times New Roman" w:hint="default"/>
      </w:rPr>
    </w:lvl>
    <w:lvl w:ilvl="7" w:tplc="993E6D7A" w:tentative="1">
      <w:start w:val="1"/>
      <w:numFmt w:val="bullet"/>
      <w:lvlText w:val="•"/>
      <w:lvlJc w:val="left"/>
      <w:pPr>
        <w:tabs>
          <w:tab w:val="num" w:pos="5760"/>
        </w:tabs>
        <w:ind w:left="5760" w:hanging="360"/>
      </w:pPr>
      <w:rPr>
        <w:rFonts w:ascii="Times New Roman" w:hAnsi="Times New Roman" w:hint="default"/>
      </w:rPr>
    </w:lvl>
    <w:lvl w:ilvl="8" w:tplc="47001B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8662DE"/>
    <w:multiLevelType w:val="hybridMultilevel"/>
    <w:tmpl w:val="5FF0F3FC"/>
    <w:lvl w:ilvl="0" w:tplc="A2CE659C">
      <w:start w:val="1"/>
      <w:numFmt w:val="bullet"/>
      <w:lvlText w:val="o"/>
      <w:lvlJc w:val="left"/>
      <w:pPr>
        <w:ind w:left="1800" w:hanging="360"/>
      </w:pPr>
      <w:rPr>
        <w:rFonts w:ascii="Courier New" w:hAnsi="Courier New" w:cs="Courier New" w:hint="default"/>
      </w:rPr>
    </w:lvl>
    <w:lvl w:ilvl="1" w:tplc="A88474BA" w:tentative="1">
      <w:start w:val="1"/>
      <w:numFmt w:val="bullet"/>
      <w:lvlText w:val="o"/>
      <w:lvlJc w:val="left"/>
      <w:pPr>
        <w:ind w:left="2520" w:hanging="360"/>
      </w:pPr>
      <w:rPr>
        <w:rFonts w:ascii="Courier New" w:hAnsi="Courier New" w:cs="Courier New" w:hint="default"/>
      </w:rPr>
    </w:lvl>
    <w:lvl w:ilvl="2" w:tplc="8FD67C0A" w:tentative="1">
      <w:start w:val="1"/>
      <w:numFmt w:val="bullet"/>
      <w:lvlText w:val=""/>
      <w:lvlJc w:val="left"/>
      <w:pPr>
        <w:ind w:left="3240" w:hanging="360"/>
      </w:pPr>
      <w:rPr>
        <w:rFonts w:ascii="Wingdings" w:hAnsi="Wingdings" w:hint="default"/>
      </w:rPr>
    </w:lvl>
    <w:lvl w:ilvl="3" w:tplc="064E6240" w:tentative="1">
      <w:start w:val="1"/>
      <w:numFmt w:val="bullet"/>
      <w:lvlText w:val=""/>
      <w:lvlJc w:val="left"/>
      <w:pPr>
        <w:ind w:left="3960" w:hanging="360"/>
      </w:pPr>
      <w:rPr>
        <w:rFonts w:ascii="Symbol" w:hAnsi="Symbol" w:hint="default"/>
      </w:rPr>
    </w:lvl>
    <w:lvl w:ilvl="4" w:tplc="CB309FA4" w:tentative="1">
      <w:start w:val="1"/>
      <w:numFmt w:val="bullet"/>
      <w:lvlText w:val="o"/>
      <w:lvlJc w:val="left"/>
      <w:pPr>
        <w:ind w:left="4680" w:hanging="360"/>
      </w:pPr>
      <w:rPr>
        <w:rFonts w:ascii="Courier New" w:hAnsi="Courier New" w:cs="Courier New" w:hint="default"/>
      </w:rPr>
    </w:lvl>
    <w:lvl w:ilvl="5" w:tplc="C5026F4A" w:tentative="1">
      <w:start w:val="1"/>
      <w:numFmt w:val="bullet"/>
      <w:lvlText w:val=""/>
      <w:lvlJc w:val="left"/>
      <w:pPr>
        <w:ind w:left="5400" w:hanging="360"/>
      </w:pPr>
      <w:rPr>
        <w:rFonts w:ascii="Wingdings" w:hAnsi="Wingdings" w:hint="default"/>
      </w:rPr>
    </w:lvl>
    <w:lvl w:ilvl="6" w:tplc="0032D86C" w:tentative="1">
      <w:start w:val="1"/>
      <w:numFmt w:val="bullet"/>
      <w:lvlText w:val=""/>
      <w:lvlJc w:val="left"/>
      <w:pPr>
        <w:ind w:left="6120" w:hanging="360"/>
      </w:pPr>
      <w:rPr>
        <w:rFonts w:ascii="Symbol" w:hAnsi="Symbol" w:hint="default"/>
      </w:rPr>
    </w:lvl>
    <w:lvl w:ilvl="7" w:tplc="2D489EEA" w:tentative="1">
      <w:start w:val="1"/>
      <w:numFmt w:val="bullet"/>
      <w:lvlText w:val="o"/>
      <w:lvlJc w:val="left"/>
      <w:pPr>
        <w:ind w:left="6840" w:hanging="360"/>
      </w:pPr>
      <w:rPr>
        <w:rFonts w:ascii="Courier New" w:hAnsi="Courier New" w:cs="Courier New" w:hint="default"/>
      </w:rPr>
    </w:lvl>
    <w:lvl w:ilvl="8" w:tplc="28FA631C" w:tentative="1">
      <w:start w:val="1"/>
      <w:numFmt w:val="bullet"/>
      <w:lvlText w:val=""/>
      <w:lvlJc w:val="left"/>
      <w:pPr>
        <w:ind w:left="7560" w:hanging="360"/>
      </w:pPr>
      <w:rPr>
        <w:rFonts w:ascii="Wingdings" w:hAnsi="Wingdings" w:hint="default"/>
      </w:rPr>
    </w:lvl>
  </w:abstractNum>
  <w:abstractNum w:abstractNumId="7" w15:restartNumberingAfterBreak="0">
    <w:nsid w:val="143C732B"/>
    <w:multiLevelType w:val="hybridMultilevel"/>
    <w:tmpl w:val="B6EE7B4A"/>
    <w:lvl w:ilvl="0" w:tplc="FB3AA0DA">
      <w:start w:val="1"/>
      <w:numFmt w:val="lowerLetter"/>
      <w:lvlText w:val="%1."/>
      <w:lvlJc w:val="left"/>
      <w:pPr>
        <w:ind w:left="720" w:hanging="360"/>
      </w:pPr>
      <w:rPr>
        <w:rFonts w:hint="default"/>
      </w:rPr>
    </w:lvl>
    <w:lvl w:ilvl="1" w:tplc="792AB1B8" w:tentative="1">
      <w:start w:val="1"/>
      <w:numFmt w:val="lowerLetter"/>
      <w:lvlText w:val="%2."/>
      <w:lvlJc w:val="left"/>
      <w:pPr>
        <w:ind w:left="1440" w:hanging="360"/>
      </w:pPr>
    </w:lvl>
    <w:lvl w:ilvl="2" w:tplc="55B8054C" w:tentative="1">
      <w:start w:val="1"/>
      <w:numFmt w:val="lowerRoman"/>
      <w:lvlText w:val="%3."/>
      <w:lvlJc w:val="right"/>
      <w:pPr>
        <w:ind w:left="2160" w:hanging="180"/>
      </w:pPr>
    </w:lvl>
    <w:lvl w:ilvl="3" w:tplc="91AE6D10" w:tentative="1">
      <w:start w:val="1"/>
      <w:numFmt w:val="decimal"/>
      <w:lvlText w:val="%4."/>
      <w:lvlJc w:val="left"/>
      <w:pPr>
        <w:ind w:left="2880" w:hanging="360"/>
      </w:pPr>
    </w:lvl>
    <w:lvl w:ilvl="4" w:tplc="68D65EEC" w:tentative="1">
      <w:start w:val="1"/>
      <w:numFmt w:val="lowerLetter"/>
      <w:lvlText w:val="%5."/>
      <w:lvlJc w:val="left"/>
      <w:pPr>
        <w:ind w:left="3600" w:hanging="360"/>
      </w:pPr>
    </w:lvl>
    <w:lvl w:ilvl="5" w:tplc="1946EA62" w:tentative="1">
      <w:start w:val="1"/>
      <w:numFmt w:val="lowerRoman"/>
      <w:lvlText w:val="%6."/>
      <w:lvlJc w:val="right"/>
      <w:pPr>
        <w:ind w:left="4320" w:hanging="180"/>
      </w:pPr>
    </w:lvl>
    <w:lvl w:ilvl="6" w:tplc="451A7B1A" w:tentative="1">
      <w:start w:val="1"/>
      <w:numFmt w:val="decimal"/>
      <w:lvlText w:val="%7."/>
      <w:lvlJc w:val="left"/>
      <w:pPr>
        <w:ind w:left="5040" w:hanging="360"/>
      </w:pPr>
    </w:lvl>
    <w:lvl w:ilvl="7" w:tplc="39885E66" w:tentative="1">
      <w:start w:val="1"/>
      <w:numFmt w:val="lowerLetter"/>
      <w:lvlText w:val="%8."/>
      <w:lvlJc w:val="left"/>
      <w:pPr>
        <w:ind w:left="5760" w:hanging="360"/>
      </w:pPr>
    </w:lvl>
    <w:lvl w:ilvl="8" w:tplc="0C684F14" w:tentative="1">
      <w:start w:val="1"/>
      <w:numFmt w:val="lowerRoman"/>
      <w:lvlText w:val="%9."/>
      <w:lvlJc w:val="right"/>
      <w:pPr>
        <w:ind w:left="6480" w:hanging="180"/>
      </w:pPr>
    </w:lvl>
  </w:abstractNum>
  <w:abstractNum w:abstractNumId="8" w15:restartNumberingAfterBreak="0">
    <w:nsid w:val="1B4B356B"/>
    <w:multiLevelType w:val="hybridMultilevel"/>
    <w:tmpl w:val="300CBC88"/>
    <w:lvl w:ilvl="0" w:tplc="1E48FAAC">
      <w:start w:val="1"/>
      <w:numFmt w:val="bullet"/>
      <w:lvlText w:val=""/>
      <w:lvlJc w:val="left"/>
      <w:pPr>
        <w:ind w:left="990" w:hanging="360"/>
      </w:pPr>
      <w:rPr>
        <w:rFonts w:ascii="Wingdings" w:hAnsi="Wingdings" w:hint="default"/>
      </w:rPr>
    </w:lvl>
    <w:lvl w:ilvl="1" w:tplc="2FE275B4" w:tentative="1">
      <w:start w:val="1"/>
      <w:numFmt w:val="bullet"/>
      <w:lvlText w:val="o"/>
      <w:lvlJc w:val="left"/>
      <w:pPr>
        <w:ind w:left="1710" w:hanging="360"/>
      </w:pPr>
      <w:rPr>
        <w:rFonts w:ascii="Courier New" w:hAnsi="Courier New" w:cs="Courier New" w:hint="default"/>
      </w:rPr>
    </w:lvl>
    <w:lvl w:ilvl="2" w:tplc="012AF150" w:tentative="1">
      <w:start w:val="1"/>
      <w:numFmt w:val="bullet"/>
      <w:lvlText w:val=""/>
      <w:lvlJc w:val="left"/>
      <w:pPr>
        <w:ind w:left="2430" w:hanging="360"/>
      </w:pPr>
      <w:rPr>
        <w:rFonts w:ascii="Wingdings" w:hAnsi="Wingdings" w:hint="default"/>
      </w:rPr>
    </w:lvl>
    <w:lvl w:ilvl="3" w:tplc="2E282DAC" w:tentative="1">
      <w:start w:val="1"/>
      <w:numFmt w:val="bullet"/>
      <w:lvlText w:val=""/>
      <w:lvlJc w:val="left"/>
      <w:pPr>
        <w:ind w:left="3150" w:hanging="360"/>
      </w:pPr>
      <w:rPr>
        <w:rFonts w:ascii="Symbol" w:hAnsi="Symbol" w:hint="default"/>
      </w:rPr>
    </w:lvl>
    <w:lvl w:ilvl="4" w:tplc="7AEE5974" w:tentative="1">
      <w:start w:val="1"/>
      <w:numFmt w:val="bullet"/>
      <w:lvlText w:val="o"/>
      <w:lvlJc w:val="left"/>
      <w:pPr>
        <w:ind w:left="3870" w:hanging="360"/>
      </w:pPr>
      <w:rPr>
        <w:rFonts w:ascii="Courier New" w:hAnsi="Courier New" w:cs="Courier New" w:hint="default"/>
      </w:rPr>
    </w:lvl>
    <w:lvl w:ilvl="5" w:tplc="1BAE56B8" w:tentative="1">
      <w:start w:val="1"/>
      <w:numFmt w:val="bullet"/>
      <w:lvlText w:val=""/>
      <w:lvlJc w:val="left"/>
      <w:pPr>
        <w:ind w:left="4590" w:hanging="360"/>
      </w:pPr>
      <w:rPr>
        <w:rFonts w:ascii="Wingdings" w:hAnsi="Wingdings" w:hint="default"/>
      </w:rPr>
    </w:lvl>
    <w:lvl w:ilvl="6" w:tplc="41D88124" w:tentative="1">
      <w:start w:val="1"/>
      <w:numFmt w:val="bullet"/>
      <w:lvlText w:val=""/>
      <w:lvlJc w:val="left"/>
      <w:pPr>
        <w:ind w:left="5310" w:hanging="360"/>
      </w:pPr>
      <w:rPr>
        <w:rFonts w:ascii="Symbol" w:hAnsi="Symbol" w:hint="default"/>
      </w:rPr>
    </w:lvl>
    <w:lvl w:ilvl="7" w:tplc="D1DEBAD2" w:tentative="1">
      <w:start w:val="1"/>
      <w:numFmt w:val="bullet"/>
      <w:lvlText w:val="o"/>
      <w:lvlJc w:val="left"/>
      <w:pPr>
        <w:ind w:left="6030" w:hanging="360"/>
      </w:pPr>
      <w:rPr>
        <w:rFonts w:ascii="Courier New" w:hAnsi="Courier New" w:cs="Courier New" w:hint="default"/>
      </w:rPr>
    </w:lvl>
    <w:lvl w:ilvl="8" w:tplc="C240C87C" w:tentative="1">
      <w:start w:val="1"/>
      <w:numFmt w:val="bullet"/>
      <w:lvlText w:val=""/>
      <w:lvlJc w:val="left"/>
      <w:pPr>
        <w:ind w:left="6750" w:hanging="360"/>
      </w:pPr>
      <w:rPr>
        <w:rFonts w:ascii="Wingdings" w:hAnsi="Wingdings" w:hint="default"/>
      </w:rPr>
    </w:lvl>
  </w:abstractNum>
  <w:abstractNum w:abstractNumId="9" w15:restartNumberingAfterBreak="0">
    <w:nsid w:val="1C483A29"/>
    <w:multiLevelType w:val="hybridMultilevel"/>
    <w:tmpl w:val="EB8E3FB6"/>
    <w:lvl w:ilvl="0" w:tplc="C35894D4">
      <w:start w:val="1"/>
      <w:numFmt w:val="bullet"/>
      <w:lvlText w:val=""/>
      <w:lvlJc w:val="left"/>
      <w:pPr>
        <w:ind w:left="990" w:hanging="360"/>
      </w:pPr>
      <w:rPr>
        <w:rFonts w:ascii="Wingdings" w:hAnsi="Wingdings" w:hint="default"/>
      </w:rPr>
    </w:lvl>
    <w:lvl w:ilvl="1" w:tplc="33C6ACC8" w:tentative="1">
      <w:start w:val="1"/>
      <w:numFmt w:val="bullet"/>
      <w:lvlText w:val="o"/>
      <w:lvlJc w:val="left"/>
      <w:pPr>
        <w:ind w:left="1710" w:hanging="360"/>
      </w:pPr>
      <w:rPr>
        <w:rFonts w:ascii="Courier New" w:hAnsi="Courier New" w:cs="Courier New" w:hint="default"/>
      </w:rPr>
    </w:lvl>
    <w:lvl w:ilvl="2" w:tplc="031CA900" w:tentative="1">
      <w:start w:val="1"/>
      <w:numFmt w:val="bullet"/>
      <w:lvlText w:val=""/>
      <w:lvlJc w:val="left"/>
      <w:pPr>
        <w:ind w:left="2430" w:hanging="360"/>
      </w:pPr>
      <w:rPr>
        <w:rFonts w:ascii="Wingdings" w:hAnsi="Wingdings" w:hint="default"/>
      </w:rPr>
    </w:lvl>
    <w:lvl w:ilvl="3" w:tplc="D60639E4" w:tentative="1">
      <w:start w:val="1"/>
      <w:numFmt w:val="bullet"/>
      <w:lvlText w:val=""/>
      <w:lvlJc w:val="left"/>
      <w:pPr>
        <w:ind w:left="3150" w:hanging="360"/>
      </w:pPr>
      <w:rPr>
        <w:rFonts w:ascii="Symbol" w:hAnsi="Symbol" w:hint="default"/>
      </w:rPr>
    </w:lvl>
    <w:lvl w:ilvl="4" w:tplc="70143088" w:tentative="1">
      <w:start w:val="1"/>
      <w:numFmt w:val="bullet"/>
      <w:lvlText w:val="o"/>
      <w:lvlJc w:val="left"/>
      <w:pPr>
        <w:ind w:left="3870" w:hanging="360"/>
      </w:pPr>
      <w:rPr>
        <w:rFonts w:ascii="Courier New" w:hAnsi="Courier New" w:cs="Courier New" w:hint="default"/>
      </w:rPr>
    </w:lvl>
    <w:lvl w:ilvl="5" w:tplc="3A4CC24A" w:tentative="1">
      <w:start w:val="1"/>
      <w:numFmt w:val="bullet"/>
      <w:lvlText w:val=""/>
      <w:lvlJc w:val="left"/>
      <w:pPr>
        <w:ind w:left="4590" w:hanging="360"/>
      </w:pPr>
      <w:rPr>
        <w:rFonts w:ascii="Wingdings" w:hAnsi="Wingdings" w:hint="default"/>
      </w:rPr>
    </w:lvl>
    <w:lvl w:ilvl="6" w:tplc="1FEC18DC" w:tentative="1">
      <w:start w:val="1"/>
      <w:numFmt w:val="bullet"/>
      <w:lvlText w:val=""/>
      <w:lvlJc w:val="left"/>
      <w:pPr>
        <w:ind w:left="5310" w:hanging="360"/>
      </w:pPr>
      <w:rPr>
        <w:rFonts w:ascii="Symbol" w:hAnsi="Symbol" w:hint="default"/>
      </w:rPr>
    </w:lvl>
    <w:lvl w:ilvl="7" w:tplc="2AD47AC4" w:tentative="1">
      <w:start w:val="1"/>
      <w:numFmt w:val="bullet"/>
      <w:lvlText w:val="o"/>
      <w:lvlJc w:val="left"/>
      <w:pPr>
        <w:ind w:left="6030" w:hanging="360"/>
      </w:pPr>
      <w:rPr>
        <w:rFonts w:ascii="Courier New" w:hAnsi="Courier New" w:cs="Courier New" w:hint="default"/>
      </w:rPr>
    </w:lvl>
    <w:lvl w:ilvl="8" w:tplc="180A98E2" w:tentative="1">
      <w:start w:val="1"/>
      <w:numFmt w:val="bullet"/>
      <w:lvlText w:val=""/>
      <w:lvlJc w:val="left"/>
      <w:pPr>
        <w:ind w:left="6750" w:hanging="360"/>
      </w:pPr>
      <w:rPr>
        <w:rFonts w:ascii="Wingdings" w:hAnsi="Wingdings" w:hint="default"/>
      </w:rPr>
    </w:lvl>
  </w:abstractNum>
  <w:abstractNum w:abstractNumId="10" w15:restartNumberingAfterBreak="0">
    <w:nsid w:val="1CA0529C"/>
    <w:multiLevelType w:val="hybridMultilevel"/>
    <w:tmpl w:val="E45EAFBA"/>
    <w:lvl w:ilvl="0" w:tplc="8208FEEE">
      <w:start w:val="1"/>
      <w:numFmt w:val="bullet"/>
      <w:lvlText w:val=""/>
      <w:lvlJc w:val="left"/>
      <w:pPr>
        <w:ind w:left="720" w:hanging="360"/>
      </w:pPr>
      <w:rPr>
        <w:rFonts w:ascii="Wingdings" w:hAnsi="Wingdings" w:hint="default"/>
      </w:rPr>
    </w:lvl>
    <w:lvl w:ilvl="1" w:tplc="B53EB22E" w:tentative="1">
      <w:start w:val="1"/>
      <w:numFmt w:val="bullet"/>
      <w:lvlText w:val="o"/>
      <w:lvlJc w:val="left"/>
      <w:pPr>
        <w:ind w:left="1440" w:hanging="360"/>
      </w:pPr>
      <w:rPr>
        <w:rFonts w:ascii="Courier New" w:hAnsi="Courier New" w:cs="Courier New" w:hint="default"/>
      </w:rPr>
    </w:lvl>
    <w:lvl w:ilvl="2" w:tplc="364089C4" w:tentative="1">
      <w:start w:val="1"/>
      <w:numFmt w:val="bullet"/>
      <w:lvlText w:val=""/>
      <w:lvlJc w:val="left"/>
      <w:pPr>
        <w:ind w:left="2160" w:hanging="360"/>
      </w:pPr>
      <w:rPr>
        <w:rFonts w:ascii="Wingdings" w:hAnsi="Wingdings" w:hint="default"/>
      </w:rPr>
    </w:lvl>
    <w:lvl w:ilvl="3" w:tplc="9BA23304" w:tentative="1">
      <w:start w:val="1"/>
      <w:numFmt w:val="bullet"/>
      <w:lvlText w:val=""/>
      <w:lvlJc w:val="left"/>
      <w:pPr>
        <w:ind w:left="2880" w:hanging="360"/>
      </w:pPr>
      <w:rPr>
        <w:rFonts w:ascii="Symbol" w:hAnsi="Symbol" w:hint="default"/>
      </w:rPr>
    </w:lvl>
    <w:lvl w:ilvl="4" w:tplc="8826BC9A" w:tentative="1">
      <w:start w:val="1"/>
      <w:numFmt w:val="bullet"/>
      <w:lvlText w:val="o"/>
      <w:lvlJc w:val="left"/>
      <w:pPr>
        <w:ind w:left="3600" w:hanging="360"/>
      </w:pPr>
      <w:rPr>
        <w:rFonts w:ascii="Courier New" w:hAnsi="Courier New" w:cs="Courier New" w:hint="default"/>
      </w:rPr>
    </w:lvl>
    <w:lvl w:ilvl="5" w:tplc="0352B42E" w:tentative="1">
      <w:start w:val="1"/>
      <w:numFmt w:val="bullet"/>
      <w:lvlText w:val=""/>
      <w:lvlJc w:val="left"/>
      <w:pPr>
        <w:ind w:left="4320" w:hanging="360"/>
      </w:pPr>
      <w:rPr>
        <w:rFonts w:ascii="Wingdings" w:hAnsi="Wingdings" w:hint="default"/>
      </w:rPr>
    </w:lvl>
    <w:lvl w:ilvl="6" w:tplc="D1D806F2" w:tentative="1">
      <w:start w:val="1"/>
      <w:numFmt w:val="bullet"/>
      <w:lvlText w:val=""/>
      <w:lvlJc w:val="left"/>
      <w:pPr>
        <w:ind w:left="5040" w:hanging="360"/>
      </w:pPr>
      <w:rPr>
        <w:rFonts w:ascii="Symbol" w:hAnsi="Symbol" w:hint="default"/>
      </w:rPr>
    </w:lvl>
    <w:lvl w:ilvl="7" w:tplc="B3D4777E" w:tentative="1">
      <w:start w:val="1"/>
      <w:numFmt w:val="bullet"/>
      <w:lvlText w:val="o"/>
      <w:lvlJc w:val="left"/>
      <w:pPr>
        <w:ind w:left="5760" w:hanging="360"/>
      </w:pPr>
      <w:rPr>
        <w:rFonts w:ascii="Courier New" w:hAnsi="Courier New" w:cs="Courier New" w:hint="default"/>
      </w:rPr>
    </w:lvl>
    <w:lvl w:ilvl="8" w:tplc="8DC08626" w:tentative="1">
      <w:start w:val="1"/>
      <w:numFmt w:val="bullet"/>
      <w:lvlText w:val=""/>
      <w:lvlJc w:val="left"/>
      <w:pPr>
        <w:ind w:left="6480" w:hanging="360"/>
      </w:pPr>
      <w:rPr>
        <w:rFonts w:ascii="Wingdings" w:hAnsi="Wingdings" w:hint="default"/>
      </w:rPr>
    </w:lvl>
  </w:abstractNum>
  <w:abstractNum w:abstractNumId="11" w15:restartNumberingAfterBreak="0">
    <w:nsid w:val="28127D13"/>
    <w:multiLevelType w:val="hybridMultilevel"/>
    <w:tmpl w:val="4E4892D0"/>
    <w:lvl w:ilvl="0" w:tplc="B672CC7C">
      <w:start w:val="1"/>
      <w:numFmt w:val="bullet"/>
      <w:lvlText w:val=""/>
      <w:lvlJc w:val="left"/>
      <w:pPr>
        <w:ind w:left="720" w:hanging="360"/>
      </w:pPr>
      <w:rPr>
        <w:rFonts w:ascii="Wingdings" w:hAnsi="Wingdings" w:hint="default"/>
      </w:rPr>
    </w:lvl>
    <w:lvl w:ilvl="1" w:tplc="4E02005C" w:tentative="1">
      <w:start w:val="1"/>
      <w:numFmt w:val="bullet"/>
      <w:lvlText w:val="o"/>
      <w:lvlJc w:val="left"/>
      <w:pPr>
        <w:ind w:left="1440" w:hanging="360"/>
      </w:pPr>
      <w:rPr>
        <w:rFonts w:ascii="Courier New" w:hAnsi="Courier New" w:cs="Courier New" w:hint="default"/>
      </w:rPr>
    </w:lvl>
    <w:lvl w:ilvl="2" w:tplc="275A2EC6" w:tentative="1">
      <w:start w:val="1"/>
      <w:numFmt w:val="bullet"/>
      <w:lvlText w:val=""/>
      <w:lvlJc w:val="left"/>
      <w:pPr>
        <w:ind w:left="2160" w:hanging="360"/>
      </w:pPr>
      <w:rPr>
        <w:rFonts w:ascii="Wingdings" w:hAnsi="Wingdings" w:hint="default"/>
      </w:rPr>
    </w:lvl>
    <w:lvl w:ilvl="3" w:tplc="CB341C28" w:tentative="1">
      <w:start w:val="1"/>
      <w:numFmt w:val="bullet"/>
      <w:lvlText w:val=""/>
      <w:lvlJc w:val="left"/>
      <w:pPr>
        <w:ind w:left="2880" w:hanging="360"/>
      </w:pPr>
      <w:rPr>
        <w:rFonts w:ascii="Symbol" w:hAnsi="Symbol" w:hint="default"/>
      </w:rPr>
    </w:lvl>
    <w:lvl w:ilvl="4" w:tplc="77C2D4AC" w:tentative="1">
      <w:start w:val="1"/>
      <w:numFmt w:val="bullet"/>
      <w:lvlText w:val="o"/>
      <w:lvlJc w:val="left"/>
      <w:pPr>
        <w:ind w:left="3600" w:hanging="360"/>
      </w:pPr>
      <w:rPr>
        <w:rFonts w:ascii="Courier New" w:hAnsi="Courier New" w:cs="Courier New" w:hint="default"/>
      </w:rPr>
    </w:lvl>
    <w:lvl w:ilvl="5" w:tplc="7ABE6D2C" w:tentative="1">
      <w:start w:val="1"/>
      <w:numFmt w:val="bullet"/>
      <w:lvlText w:val=""/>
      <w:lvlJc w:val="left"/>
      <w:pPr>
        <w:ind w:left="4320" w:hanging="360"/>
      </w:pPr>
      <w:rPr>
        <w:rFonts w:ascii="Wingdings" w:hAnsi="Wingdings" w:hint="default"/>
      </w:rPr>
    </w:lvl>
    <w:lvl w:ilvl="6" w:tplc="B54A7E3E" w:tentative="1">
      <w:start w:val="1"/>
      <w:numFmt w:val="bullet"/>
      <w:lvlText w:val=""/>
      <w:lvlJc w:val="left"/>
      <w:pPr>
        <w:ind w:left="5040" w:hanging="360"/>
      </w:pPr>
      <w:rPr>
        <w:rFonts w:ascii="Symbol" w:hAnsi="Symbol" w:hint="default"/>
      </w:rPr>
    </w:lvl>
    <w:lvl w:ilvl="7" w:tplc="9CE2F77C" w:tentative="1">
      <w:start w:val="1"/>
      <w:numFmt w:val="bullet"/>
      <w:lvlText w:val="o"/>
      <w:lvlJc w:val="left"/>
      <w:pPr>
        <w:ind w:left="5760" w:hanging="360"/>
      </w:pPr>
      <w:rPr>
        <w:rFonts w:ascii="Courier New" w:hAnsi="Courier New" w:cs="Courier New" w:hint="default"/>
      </w:rPr>
    </w:lvl>
    <w:lvl w:ilvl="8" w:tplc="051C4B9A" w:tentative="1">
      <w:start w:val="1"/>
      <w:numFmt w:val="bullet"/>
      <w:lvlText w:val=""/>
      <w:lvlJc w:val="left"/>
      <w:pPr>
        <w:ind w:left="6480" w:hanging="360"/>
      </w:pPr>
      <w:rPr>
        <w:rFonts w:ascii="Wingdings" w:hAnsi="Wingdings" w:hint="default"/>
      </w:rPr>
    </w:lvl>
  </w:abstractNum>
  <w:abstractNum w:abstractNumId="12" w15:restartNumberingAfterBreak="0">
    <w:nsid w:val="2A8B616F"/>
    <w:multiLevelType w:val="multilevel"/>
    <w:tmpl w:val="3704FC1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B24D4E"/>
    <w:multiLevelType w:val="multilevel"/>
    <w:tmpl w:val="CD245E14"/>
    <w:lvl w:ilvl="0">
      <w:start w:val="1"/>
      <w:numFmt w:val="upperRoman"/>
      <w:lvlText w:val="%1."/>
      <w:lvlJc w:val="left"/>
      <w:pPr>
        <w:ind w:left="1080" w:hanging="720"/>
      </w:pPr>
      <w:rPr>
        <w:rFonts w:hint="default"/>
      </w:rPr>
    </w:lvl>
    <w:lvl w:ilvl="1">
      <w:start w:val="1"/>
      <w:numFmt w:val="bullet"/>
      <w:lvlText w:val=""/>
      <w:lvlJc w:val="left"/>
      <w:pPr>
        <w:ind w:left="720" w:hanging="360"/>
      </w:pPr>
      <w:rPr>
        <w:rFonts w:ascii="Wingdings" w:hAnsi="Wingding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19C6DF2"/>
    <w:multiLevelType w:val="hybridMultilevel"/>
    <w:tmpl w:val="631A69D0"/>
    <w:lvl w:ilvl="0" w:tplc="C17AD8B2">
      <w:start w:val="1"/>
      <w:numFmt w:val="bullet"/>
      <w:lvlText w:val=""/>
      <w:lvlJc w:val="left"/>
      <w:pPr>
        <w:ind w:left="720" w:hanging="360"/>
      </w:pPr>
      <w:rPr>
        <w:rFonts w:ascii="Wingdings" w:hAnsi="Wingdings" w:hint="default"/>
      </w:rPr>
    </w:lvl>
    <w:lvl w:ilvl="1" w:tplc="A99C3400" w:tentative="1">
      <w:start w:val="1"/>
      <w:numFmt w:val="bullet"/>
      <w:lvlText w:val="o"/>
      <w:lvlJc w:val="left"/>
      <w:pPr>
        <w:ind w:left="1440" w:hanging="360"/>
      </w:pPr>
      <w:rPr>
        <w:rFonts w:ascii="Courier New" w:hAnsi="Courier New" w:cs="Courier New" w:hint="default"/>
      </w:rPr>
    </w:lvl>
    <w:lvl w:ilvl="2" w:tplc="4866FA3C" w:tentative="1">
      <w:start w:val="1"/>
      <w:numFmt w:val="bullet"/>
      <w:lvlText w:val=""/>
      <w:lvlJc w:val="left"/>
      <w:pPr>
        <w:ind w:left="2160" w:hanging="360"/>
      </w:pPr>
      <w:rPr>
        <w:rFonts w:ascii="Wingdings" w:hAnsi="Wingdings" w:hint="default"/>
      </w:rPr>
    </w:lvl>
    <w:lvl w:ilvl="3" w:tplc="823A60FC" w:tentative="1">
      <w:start w:val="1"/>
      <w:numFmt w:val="bullet"/>
      <w:lvlText w:val=""/>
      <w:lvlJc w:val="left"/>
      <w:pPr>
        <w:ind w:left="2880" w:hanging="360"/>
      </w:pPr>
      <w:rPr>
        <w:rFonts w:ascii="Symbol" w:hAnsi="Symbol" w:hint="default"/>
      </w:rPr>
    </w:lvl>
    <w:lvl w:ilvl="4" w:tplc="04D4A5B6" w:tentative="1">
      <w:start w:val="1"/>
      <w:numFmt w:val="bullet"/>
      <w:lvlText w:val="o"/>
      <w:lvlJc w:val="left"/>
      <w:pPr>
        <w:ind w:left="3600" w:hanging="360"/>
      </w:pPr>
      <w:rPr>
        <w:rFonts w:ascii="Courier New" w:hAnsi="Courier New" w:cs="Courier New" w:hint="default"/>
      </w:rPr>
    </w:lvl>
    <w:lvl w:ilvl="5" w:tplc="DB3073DE" w:tentative="1">
      <w:start w:val="1"/>
      <w:numFmt w:val="bullet"/>
      <w:lvlText w:val=""/>
      <w:lvlJc w:val="left"/>
      <w:pPr>
        <w:ind w:left="4320" w:hanging="360"/>
      </w:pPr>
      <w:rPr>
        <w:rFonts w:ascii="Wingdings" w:hAnsi="Wingdings" w:hint="default"/>
      </w:rPr>
    </w:lvl>
    <w:lvl w:ilvl="6" w:tplc="99D643A4" w:tentative="1">
      <w:start w:val="1"/>
      <w:numFmt w:val="bullet"/>
      <w:lvlText w:val=""/>
      <w:lvlJc w:val="left"/>
      <w:pPr>
        <w:ind w:left="5040" w:hanging="360"/>
      </w:pPr>
      <w:rPr>
        <w:rFonts w:ascii="Symbol" w:hAnsi="Symbol" w:hint="default"/>
      </w:rPr>
    </w:lvl>
    <w:lvl w:ilvl="7" w:tplc="56A08B38" w:tentative="1">
      <w:start w:val="1"/>
      <w:numFmt w:val="bullet"/>
      <w:lvlText w:val="o"/>
      <w:lvlJc w:val="left"/>
      <w:pPr>
        <w:ind w:left="5760" w:hanging="360"/>
      </w:pPr>
      <w:rPr>
        <w:rFonts w:ascii="Courier New" w:hAnsi="Courier New" w:cs="Courier New" w:hint="default"/>
      </w:rPr>
    </w:lvl>
    <w:lvl w:ilvl="8" w:tplc="5024D858" w:tentative="1">
      <w:start w:val="1"/>
      <w:numFmt w:val="bullet"/>
      <w:lvlText w:val=""/>
      <w:lvlJc w:val="left"/>
      <w:pPr>
        <w:ind w:left="6480" w:hanging="360"/>
      </w:pPr>
      <w:rPr>
        <w:rFonts w:ascii="Wingdings" w:hAnsi="Wingdings" w:hint="default"/>
      </w:rPr>
    </w:lvl>
  </w:abstractNum>
  <w:abstractNum w:abstractNumId="15" w15:restartNumberingAfterBreak="0">
    <w:nsid w:val="33631EEC"/>
    <w:multiLevelType w:val="multilevel"/>
    <w:tmpl w:val="2E165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rPr>
    </w:lvl>
    <w:lvl w:ilvl="3">
      <w:start w:val="1"/>
      <w:numFmt w:val="lowerRoman"/>
      <w:lvlText w:val="%4."/>
      <w:lvlJc w:val="righ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BB1323F"/>
    <w:multiLevelType w:val="hybridMultilevel"/>
    <w:tmpl w:val="B2AE6AE2"/>
    <w:lvl w:ilvl="0" w:tplc="89A85C76">
      <w:start w:val="1"/>
      <w:numFmt w:val="bullet"/>
      <w:lvlText w:val=""/>
      <w:lvlJc w:val="left"/>
      <w:pPr>
        <w:ind w:left="720" w:hanging="360"/>
      </w:pPr>
      <w:rPr>
        <w:rFonts w:ascii="Wingdings" w:hAnsi="Wingdings" w:hint="default"/>
      </w:rPr>
    </w:lvl>
    <w:lvl w:ilvl="1" w:tplc="AF8AC562">
      <w:start w:val="1"/>
      <w:numFmt w:val="bullet"/>
      <w:lvlText w:val="o"/>
      <w:lvlJc w:val="left"/>
      <w:pPr>
        <w:ind w:left="1440" w:hanging="360"/>
      </w:pPr>
      <w:rPr>
        <w:rFonts w:ascii="Courier New" w:hAnsi="Courier New" w:cs="Courier New" w:hint="default"/>
      </w:rPr>
    </w:lvl>
    <w:lvl w:ilvl="2" w:tplc="EE1A1B4E">
      <w:start w:val="1"/>
      <w:numFmt w:val="bullet"/>
      <w:lvlText w:val=""/>
      <w:lvlJc w:val="left"/>
      <w:pPr>
        <w:ind w:left="2160" w:hanging="360"/>
      </w:pPr>
      <w:rPr>
        <w:rFonts w:ascii="Wingdings" w:hAnsi="Wingdings" w:hint="default"/>
      </w:rPr>
    </w:lvl>
    <w:lvl w:ilvl="3" w:tplc="EF28818C" w:tentative="1">
      <w:start w:val="1"/>
      <w:numFmt w:val="bullet"/>
      <w:lvlText w:val=""/>
      <w:lvlJc w:val="left"/>
      <w:pPr>
        <w:ind w:left="2880" w:hanging="360"/>
      </w:pPr>
      <w:rPr>
        <w:rFonts w:ascii="Symbol" w:hAnsi="Symbol" w:hint="default"/>
      </w:rPr>
    </w:lvl>
    <w:lvl w:ilvl="4" w:tplc="7E7E1B34" w:tentative="1">
      <w:start w:val="1"/>
      <w:numFmt w:val="bullet"/>
      <w:lvlText w:val="o"/>
      <w:lvlJc w:val="left"/>
      <w:pPr>
        <w:ind w:left="3600" w:hanging="360"/>
      </w:pPr>
      <w:rPr>
        <w:rFonts w:ascii="Courier New" w:hAnsi="Courier New" w:cs="Courier New" w:hint="default"/>
      </w:rPr>
    </w:lvl>
    <w:lvl w:ilvl="5" w:tplc="1C74E71C" w:tentative="1">
      <w:start w:val="1"/>
      <w:numFmt w:val="bullet"/>
      <w:lvlText w:val=""/>
      <w:lvlJc w:val="left"/>
      <w:pPr>
        <w:ind w:left="4320" w:hanging="360"/>
      </w:pPr>
      <w:rPr>
        <w:rFonts w:ascii="Wingdings" w:hAnsi="Wingdings" w:hint="default"/>
      </w:rPr>
    </w:lvl>
    <w:lvl w:ilvl="6" w:tplc="B41A0164" w:tentative="1">
      <w:start w:val="1"/>
      <w:numFmt w:val="bullet"/>
      <w:lvlText w:val=""/>
      <w:lvlJc w:val="left"/>
      <w:pPr>
        <w:ind w:left="5040" w:hanging="360"/>
      </w:pPr>
      <w:rPr>
        <w:rFonts w:ascii="Symbol" w:hAnsi="Symbol" w:hint="default"/>
      </w:rPr>
    </w:lvl>
    <w:lvl w:ilvl="7" w:tplc="9F40ED8A" w:tentative="1">
      <w:start w:val="1"/>
      <w:numFmt w:val="bullet"/>
      <w:lvlText w:val="o"/>
      <w:lvlJc w:val="left"/>
      <w:pPr>
        <w:ind w:left="5760" w:hanging="360"/>
      </w:pPr>
      <w:rPr>
        <w:rFonts w:ascii="Courier New" w:hAnsi="Courier New" w:cs="Courier New" w:hint="default"/>
      </w:rPr>
    </w:lvl>
    <w:lvl w:ilvl="8" w:tplc="4A064B9E" w:tentative="1">
      <w:start w:val="1"/>
      <w:numFmt w:val="bullet"/>
      <w:lvlText w:val=""/>
      <w:lvlJc w:val="left"/>
      <w:pPr>
        <w:ind w:left="6480" w:hanging="360"/>
      </w:pPr>
      <w:rPr>
        <w:rFonts w:ascii="Wingdings" w:hAnsi="Wingdings" w:hint="default"/>
      </w:rPr>
    </w:lvl>
  </w:abstractNum>
  <w:abstractNum w:abstractNumId="17" w15:restartNumberingAfterBreak="0">
    <w:nsid w:val="519B76AE"/>
    <w:multiLevelType w:val="hybridMultilevel"/>
    <w:tmpl w:val="7F5697EA"/>
    <w:lvl w:ilvl="0" w:tplc="3A040192">
      <w:start w:val="1"/>
      <w:numFmt w:val="bullet"/>
      <w:lvlText w:val=""/>
      <w:lvlJc w:val="left"/>
      <w:pPr>
        <w:ind w:left="720" w:hanging="360"/>
      </w:pPr>
      <w:rPr>
        <w:rFonts w:ascii="Wingdings" w:hAnsi="Wingdings" w:hint="default"/>
      </w:rPr>
    </w:lvl>
    <w:lvl w:ilvl="1" w:tplc="78BADE10" w:tentative="1">
      <w:start w:val="1"/>
      <w:numFmt w:val="bullet"/>
      <w:lvlText w:val="o"/>
      <w:lvlJc w:val="left"/>
      <w:pPr>
        <w:ind w:left="1440" w:hanging="360"/>
      </w:pPr>
      <w:rPr>
        <w:rFonts w:ascii="Courier New" w:hAnsi="Courier New" w:cs="Courier New" w:hint="default"/>
      </w:rPr>
    </w:lvl>
    <w:lvl w:ilvl="2" w:tplc="A10A68A4" w:tentative="1">
      <w:start w:val="1"/>
      <w:numFmt w:val="bullet"/>
      <w:lvlText w:val=""/>
      <w:lvlJc w:val="left"/>
      <w:pPr>
        <w:ind w:left="2160" w:hanging="360"/>
      </w:pPr>
      <w:rPr>
        <w:rFonts w:ascii="Wingdings" w:hAnsi="Wingdings" w:hint="default"/>
      </w:rPr>
    </w:lvl>
    <w:lvl w:ilvl="3" w:tplc="EC504BB4" w:tentative="1">
      <w:start w:val="1"/>
      <w:numFmt w:val="bullet"/>
      <w:lvlText w:val=""/>
      <w:lvlJc w:val="left"/>
      <w:pPr>
        <w:ind w:left="2880" w:hanging="360"/>
      </w:pPr>
      <w:rPr>
        <w:rFonts w:ascii="Symbol" w:hAnsi="Symbol" w:hint="default"/>
      </w:rPr>
    </w:lvl>
    <w:lvl w:ilvl="4" w:tplc="B2563076" w:tentative="1">
      <w:start w:val="1"/>
      <w:numFmt w:val="bullet"/>
      <w:lvlText w:val="o"/>
      <w:lvlJc w:val="left"/>
      <w:pPr>
        <w:ind w:left="3600" w:hanging="360"/>
      </w:pPr>
      <w:rPr>
        <w:rFonts w:ascii="Courier New" w:hAnsi="Courier New" w:cs="Courier New" w:hint="default"/>
      </w:rPr>
    </w:lvl>
    <w:lvl w:ilvl="5" w:tplc="97505C52" w:tentative="1">
      <w:start w:val="1"/>
      <w:numFmt w:val="bullet"/>
      <w:lvlText w:val=""/>
      <w:lvlJc w:val="left"/>
      <w:pPr>
        <w:ind w:left="4320" w:hanging="360"/>
      </w:pPr>
      <w:rPr>
        <w:rFonts w:ascii="Wingdings" w:hAnsi="Wingdings" w:hint="default"/>
      </w:rPr>
    </w:lvl>
    <w:lvl w:ilvl="6" w:tplc="21C838AC" w:tentative="1">
      <w:start w:val="1"/>
      <w:numFmt w:val="bullet"/>
      <w:lvlText w:val=""/>
      <w:lvlJc w:val="left"/>
      <w:pPr>
        <w:ind w:left="5040" w:hanging="360"/>
      </w:pPr>
      <w:rPr>
        <w:rFonts w:ascii="Symbol" w:hAnsi="Symbol" w:hint="default"/>
      </w:rPr>
    </w:lvl>
    <w:lvl w:ilvl="7" w:tplc="AD5052DE" w:tentative="1">
      <w:start w:val="1"/>
      <w:numFmt w:val="bullet"/>
      <w:lvlText w:val="o"/>
      <w:lvlJc w:val="left"/>
      <w:pPr>
        <w:ind w:left="5760" w:hanging="360"/>
      </w:pPr>
      <w:rPr>
        <w:rFonts w:ascii="Courier New" w:hAnsi="Courier New" w:cs="Courier New" w:hint="default"/>
      </w:rPr>
    </w:lvl>
    <w:lvl w:ilvl="8" w:tplc="62F004C0" w:tentative="1">
      <w:start w:val="1"/>
      <w:numFmt w:val="bullet"/>
      <w:lvlText w:val=""/>
      <w:lvlJc w:val="left"/>
      <w:pPr>
        <w:ind w:left="6480" w:hanging="360"/>
      </w:pPr>
      <w:rPr>
        <w:rFonts w:ascii="Wingdings" w:hAnsi="Wingdings" w:hint="default"/>
      </w:rPr>
    </w:lvl>
  </w:abstractNum>
  <w:abstractNum w:abstractNumId="18" w15:restartNumberingAfterBreak="0">
    <w:nsid w:val="559C0222"/>
    <w:multiLevelType w:val="hybridMultilevel"/>
    <w:tmpl w:val="18DAC814"/>
    <w:lvl w:ilvl="0" w:tplc="8B0815F4">
      <w:start w:val="1"/>
      <w:numFmt w:val="bullet"/>
      <w:lvlText w:val="­"/>
      <w:lvlJc w:val="left"/>
      <w:pPr>
        <w:ind w:left="720" w:hanging="360"/>
      </w:pPr>
      <w:rPr>
        <w:rFonts w:ascii="Verdana" w:hAnsi="Verdana" w:hint="default"/>
      </w:rPr>
    </w:lvl>
    <w:lvl w:ilvl="1" w:tplc="8D8EEB22">
      <w:numFmt w:val="bullet"/>
      <w:lvlText w:val="-"/>
      <w:lvlJc w:val="left"/>
      <w:pPr>
        <w:ind w:left="1440" w:hanging="360"/>
      </w:pPr>
      <w:rPr>
        <w:rFonts w:ascii="Calibri" w:eastAsia="Arial" w:hAnsi="Calibri" w:cs="Calibri" w:hint="default"/>
      </w:rPr>
    </w:lvl>
    <w:lvl w:ilvl="2" w:tplc="32FE83BA" w:tentative="1">
      <w:start w:val="1"/>
      <w:numFmt w:val="bullet"/>
      <w:lvlText w:val=""/>
      <w:lvlJc w:val="left"/>
      <w:pPr>
        <w:ind w:left="2160" w:hanging="360"/>
      </w:pPr>
      <w:rPr>
        <w:rFonts w:ascii="Wingdings" w:hAnsi="Wingdings" w:hint="default"/>
      </w:rPr>
    </w:lvl>
    <w:lvl w:ilvl="3" w:tplc="DBD0517A" w:tentative="1">
      <w:start w:val="1"/>
      <w:numFmt w:val="bullet"/>
      <w:lvlText w:val=""/>
      <w:lvlJc w:val="left"/>
      <w:pPr>
        <w:ind w:left="2880" w:hanging="360"/>
      </w:pPr>
      <w:rPr>
        <w:rFonts w:ascii="Symbol" w:hAnsi="Symbol" w:hint="default"/>
      </w:rPr>
    </w:lvl>
    <w:lvl w:ilvl="4" w:tplc="0A70AADE" w:tentative="1">
      <w:start w:val="1"/>
      <w:numFmt w:val="bullet"/>
      <w:lvlText w:val="o"/>
      <w:lvlJc w:val="left"/>
      <w:pPr>
        <w:ind w:left="3600" w:hanging="360"/>
      </w:pPr>
      <w:rPr>
        <w:rFonts w:ascii="Courier New" w:hAnsi="Courier New" w:cs="Courier New" w:hint="default"/>
      </w:rPr>
    </w:lvl>
    <w:lvl w:ilvl="5" w:tplc="AACE4854" w:tentative="1">
      <w:start w:val="1"/>
      <w:numFmt w:val="bullet"/>
      <w:lvlText w:val=""/>
      <w:lvlJc w:val="left"/>
      <w:pPr>
        <w:ind w:left="4320" w:hanging="360"/>
      </w:pPr>
      <w:rPr>
        <w:rFonts w:ascii="Wingdings" w:hAnsi="Wingdings" w:hint="default"/>
      </w:rPr>
    </w:lvl>
    <w:lvl w:ilvl="6" w:tplc="3EBAC016" w:tentative="1">
      <w:start w:val="1"/>
      <w:numFmt w:val="bullet"/>
      <w:lvlText w:val=""/>
      <w:lvlJc w:val="left"/>
      <w:pPr>
        <w:ind w:left="5040" w:hanging="360"/>
      </w:pPr>
      <w:rPr>
        <w:rFonts w:ascii="Symbol" w:hAnsi="Symbol" w:hint="default"/>
      </w:rPr>
    </w:lvl>
    <w:lvl w:ilvl="7" w:tplc="7BCA69D4" w:tentative="1">
      <w:start w:val="1"/>
      <w:numFmt w:val="bullet"/>
      <w:lvlText w:val="o"/>
      <w:lvlJc w:val="left"/>
      <w:pPr>
        <w:ind w:left="5760" w:hanging="360"/>
      </w:pPr>
      <w:rPr>
        <w:rFonts w:ascii="Courier New" w:hAnsi="Courier New" w:cs="Courier New" w:hint="default"/>
      </w:rPr>
    </w:lvl>
    <w:lvl w:ilvl="8" w:tplc="7D20CC92" w:tentative="1">
      <w:start w:val="1"/>
      <w:numFmt w:val="bullet"/>
      <w:lvlText w:val=""/>
      <w:lvlJc w:val="left"/>
      <w:pPr>
        <w:ind w:left="6480" w:hanging="360"/>
      </w:pPr>
      <w:rPr>
        <w:rFonts w:ascii="Wingdings" w:hAnsi="Wingdings" w:hint="default"/>
      </w:rPr>
    </w:lvl>
  </w:abstractNum>
  <w:abstractNum w:abstractNumId="19" w15:restartNumberingAfterBreak="0">
    <w:nsid w:val="568752DA"/>
    <w:multiLevelType w:val="hybridMultilevel"/>
    <w:tmpl w:val="82B494AA"/>
    <w:lvl w:ilvl="0" w:tplc="100E4084">
      <w:start w:val="1"/>
      <w:numFmt w:val="bullet"/>
      <w:lvlText w:val="•"/>
      <w:lvlJc w:val="left"/>
      <w:pPr>
        <w:tabs>
          <w:tab w:val="num" w:pos="720"/>
        </w:tabs>
        <w:ind w:left="720" w:hanging="360"/>
      </w:pPr>
      <w:rPr>
        <w:rFonts w:ascii="Times New Roman" w:hAnsi="Times New Roman" w:hint="default"/>
      </w:rPr>
    </w:lvl>
    <w:lvl w:ilvl="1" w:tplc="8106638E" w:tentative="1">
      <w:start w:val="1"/>
      <w:numFmt w:val="bullet"/>
      <w:lvlText w:val="•"/>
      <w:lvlJc w:val="left"/>
      <w:pPr>
        <w:tabs>
          <w:tab w:val="num" w:pos="1440"/>
        </w:tabs>
        <w:ind w:left="1440" w:hanging="360"/>
      </w:pPr>
      <w:rPr>
        <w:rFonts w:ascii="Times New Roman" w:hAnsi="Times New Roman" w:hint="default"/>
      </w:rPr>
    </w:lvl>
    <w:lvl w:ilvl="2" w:tplc="9A4CE608" w:tentative="1">
      <w:start w:val="1"/>
      <w:numFmt w:val="bullet"/>
      <w:lvlText w:val="•"/>
      <w:lvlJc w:val="left"/>
      <w:pPr>
        <w:tabs>
          <w:tab w:val="num" w:pos="2160"/>
        </w:tabs>
        <w:ind w:left="2160" w:hanging="360"/>
      </w:pPr>
      <w:rPr>
        <w:rFonts w:ascii="Times New Roman" w:hAnsi="Times New Roman" w:hint="default"/>
      </w:rPr>
    </w:lvl>
    <w:lvl w:ilvl="3" w:tplc="87F66AD0" w:tentative="1">
      <w:start w:val="1"/>
      <w:numFmt w:val="bullet"/>
      <w:lvlText w:val="•"/>
      <w:lvlJc w:val="left"/>
      <w:pPr>
        <w:tabs>
          <w:tab w:val="num" w:pos="2880"/>
        </w:tabs>
        <w:ind w:left="2880" w:hanging="360"/>
      </w:pPr>
      <w:rPr>
        <w:rFonts w:ascii="Times New Roman" w:hAnsi="Times New Roman" w:hint="default"/>
      </w:rPr>
    </w:lvl>
    <w:lvl w:ilvl="4" w:tplc="1F66DC74" w:tentative="1">
      <w:start w:val="1"/>
      <w:numFmt w:val="bullet"/>
      <w:lvlText w:val="•"/>
      <w:lvlJc w:val="left"/>
      <w:pPr>
        <w:tabs>
          <w:tab w:val="num" w:pos="3600"/>
        </w:tabs>
        <w:ind w:left="3600" w:hanging="360"/>
      </w:pPr>
      <w:rPr>
        <w:rFonts w:ascii="Times New Roman" w:hAnsi="Times New Roman" w:hint="default"/>
      </w:rPr>
    </w:lvl>
    <w:lvl w:ilvl="5" w:tplc="DF3A3FC6" w:tentative="1">
      <w:start w:val="1"/>
      <w:numFmt w:val="bullet"/>
      <w:lvlText w:val="•"/>
      <w:lvlJc w:val="left"/>
      <w:pPr>
        <w:tabs>
          <w:tab w:val="num" w:pos="4320"/>
        </w:tabs>
        <w:ind w:left="4320" w:hanging="360"/>
      </w:pPr>
      <w:rPr>
        <w:rFonts w:ascii="Times New Roman" w:hAnsi="Times New Roman" w:hint="default"/>
      </w:rPr>
    </w:lvl>
    <w:lvl w:ilvl="6" w:tplc="F4A4F8A2" w:tentative="1">
      <w:start w:val="1"/>
      <w:numFmt w:val="bullet"/>
      <w:lvlText w:val="•"/>
      <w:lvlJc w:val="left"/>
      <w:pPr>
        <w:tabs>
          <w:tab w:val="num" w:pos="5040"/>
        </w:tabs>
        <w:ind w:left="5040" w:hanging="360"/>
      </w:pPr>
      <w:rPr>
        <w:rFonts w:ascii="Times New Roman" w:hAnsi="Times New Roman" w:hint="default"/>
      </w:rPr>
    </w:lvl>
    <w:lvl w:ilvl="7" w:tplc="1CDC63E0" w:tentative="1">
      <w:start w:val="1"/>
      <w:numFmt w:val="bullet"/>
      <w:lvlText w:val="•"/>
      <w:lvlJc w:val="left"/>
      <w:pPr>
        <w:tabs>
          <w:tab w:val="num" w:pos="5760"/>
        </w:tabs>
        <w:ind w:left="5760" w:hanging="360"/>
      </w:pPr>
      <w:rPr>
        <w:rFonts w:ascii="Times New Roman" w:hAnsi="Times New Roman" w:hint="default"/>
      </w:rPr>
    </w:lvl>
    <w:lvl w:ilvl="8" w:tplc="096CF2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10067"/>
    <w:multiLevelType w:val="hybridMultilevel"/>
    <w:tmpl w:val="1D4A108C"/>
    <w:lvl w:ilvl="0" w:tplc="215AF6B6">
      <w:start w:val="1"/>
      <w:numFmt w:val="bullet"/>
      <w:lvlText w:val=""/>
      <w:lvlJc w:val="left"/>
      <w:pPr>
        <w:ind w:left="2279" w:hanging="360"/>
      </w:pPr>
      <w:rPr>
        <w:rFonts w:ascii="Wingdings" w:hAnsi="Wingdings" w:hint="default"/>
      </w:rPr>
    </w:lvl>
    <w:lvl w:ilvl="1" w:tplc="5F98A6E8" w:tentative="1">
      <w:start w:val="1"/>
      <w:numFmt w:val="bullet"/>
      <w:lvlText w:val="o"/>
      <w:lvlJc w:val="left"/>
      <w:pPr>
        <w:ind w:left="2999" w:hanging="360"/>
      </w:pPr>
      <w:rPr>
        <w:rFonts w:ascii="Courier New" w:hAnsi="Courier New" w:cs="Courier New" w:hint="default"/>
      </w:rPr>
    </w:lvl>
    <w:lvl w:ilvl="2" w:tplc="8F8EAFA8" w:tentative="1">
      <w:start w:val="1"/>
      <w:numFmt w:val="bullet"/>
      <w:lvlText w:val=""/>
      <w:lvlJc w:val="left"/>
      <w:pPr>
        <w:ind w:left="3719" w:hanging="360"/>
      </w:pPr>
      <w:rPr>
        <w:rFonts w:ascii="Wingdings" w:hAnsi="Wingdings" w:hint="default"/>
      </w:rPr>
    </w:lvl>
    <w:lvl w:ilvl="3" w:tplc="69820F7E" w:tentative="1">
      <w:start w:val="1"/>
      <w:numFmt w:val="bullet"/>
      <w:lvlText w:val=""/>
      <w:lvlJc w:val="left"/>
      <w:pPr>
        <w:ind w:left="4439" w:hanging="360"/>
      </w:pPr>
      <w:rPr>
        <w:rFonts w:ascii="Symbol" w:hAnsi="Symbol" w:hint="default"/>
      </w:rPr>
    </w:lvl>
    <w:lvl w:ilvl="4" w:tplc="C0CE380C" w:tentative="1">
      <w:start w:val="1"/>
      <w:numFmt w:val="bullet"/>
      <w:lvlText w:val="o"/>
      <w:lvlJc w:val="left"/>
      <w:pPr>
        <w:ind w:left="5159" w:hanging="360"/>
      </w:pPr>
      <w:rPr>
        <w:rFonts w:ascii="Courier New" w:hAnsi="Courier New" w:cs="Courier New" w:hint="default"/>
      </w:rPr>
    </w:lvl>
    <w:lvl w:ilvl="5" w:tplc="7DF45CD6" w:tentative="1">
      <w:start w:val="1"/>
      <w:numFmt w:val="bullet"/>
      <w:lvlText w:val=""/>
      <w:lvlJc w:val="left"/>
      <w:pPr>
        <w:ind w:left="5879" w:hanging="360"/>
      </w:pPr>
      <w:rPr>
        <w:rFonts w:ascii="Wingdings" w:hAnsi="Wingdings" w:hint="default"/>
      </w:rPr>
    </w:lvl>
    <w:lvl w:ilvl="6" w:tplc="EF6C9E2E" w:tentative="1">
      <w:start w:val="1"/>
      <w:numFmt w:val="bullet"/>
      <w:lvlText w:val=""/>
      <w:lvlJc w:val="left"/>
      <w:pPr>
        <w:ind w:left="6599" w:hanging="360"/>
      </w:pPr>
      <w:rPr>
        <w:rFonts w:ascii="Symbol" w:hAnsi="Symbol" w:hint="default"/>
      </w:rPr>
    </w:lvl>
    <w:lvl w:ilvl="7" w:tplc="CE0642EE" w:tentative="1">
      <w:start w:val="1"/>
      <w:numFmt w:val="bullet"/>
      <w:lvlText w:val="o"/>
      <w:lvlJc w:val="left"/>
      <w:pPr>
        <w:ind w:left="7319" w:hanging="360"/>
      </w:pPr>
      <w:rPr>
        <w:rFonts w:ascii="Courier New" w:hAnsi="Courier New" w:cs="Courier New" w:hint="default"/>
      </w:rPr>
    </w:lvl>
    <w:lvl w:ilvl="8" w:tplc="03C041C6" w:tentative="1">
      <w:start w:val="1"/>
      <w:numFmt w:val="bullet"/>
      <w:lvlText w:val=""/>
      <w:lvlJc w:val="left"/>
      <w:pPr>
        <w:ind w:left="8039" w:hanging="360"/>
      </w:pPr>
      <w:rPr>
        <w:rFonts w:ascii="Wingdings" w:hAnsi="Wingdings" w:hint="default"/>
      </w:rPr>
    </w:lvl>
  </w:abstractNum>
  <w:abstractNum w:abstractNumId="21" w15:restartNumberingAfterBreak="0">
    <w:nsid w:val="5A1101C9"/>
    <w:multiLevelType w:val="hybridMultilevel"/>
    <w:tmpl w:val="5742FC4C"/>
    <w:lvl w:ilvl="0" w:tplc="4DAA084C">
      <w:start w:val="1"/>
      <w:numFmt w:val="bullet"/>
      <w:lvlText w:val=""/>
      <w:lvlJc w:val="left"/>
      <w:pPr>
        <w:ind w:left="2520" w:hanging="360"/>
      </w:pPr>
      <w:rPr>
        <w:rFonts w:ascii="Wingdings" w:hAnsi="Wingdings" w:hint="default"/>
      </w:rPr>
    </w:lvl>
    <w:lvl w:ilvl="1" w:tplc="CBD41528" w:tentative="1">
      <w:start w:val="1"/>
      <w:numFmt w:val="bullet"/>
      <w:lvlText w:val="o"/>
      <w:lvlJc w:val="left"/>
      <w:pPr>
        <w:ind w:left="3240" w:hanging="360"/>
      </w:pPr>
      <w:rPr>
        <w:rFonts w:ascii="Courier New" w:hAnsi="Courier New" w:cs="Courier New" w:hint="default"/>
      </w:rPr>
    </w:lvl>
    <w:lvl w:ilvl="2" w:tplc="0936A076" w:tentative="1">
      <w:start w:val="1"/>
      <w:numFmt w:val="bullet"/>
      <w:lvlText w:val=""/>
      <w:lvlJc w:val="left"/>
      <w:pPr>
        <w:ind w:left="3960" w:hanging="360"/>
      </w:pPr>
      <w:rPr>
        <w:rFonts w:ascii="Wingdings" w:hAnsi="Wingdings" w:hint="default"/>
      </w:rPr>
    </w:lvl>
    <w:lvl w:ilvl="3" w:tplc="376A5CA8" w:tentative="1">
      <w:start w:val="1"/>
      <w:numFmt w:val="bullet"/>
      <w:lvlText w:val=""/>
      <w:lvlJc w:val="left"/>
      <w:pPr>
        <w:ind w:left="4680" w:hanging="360"/>
      </w:pPr>
      <w:rPr>
        <w:rFonts w:ascii="Symbol" w:hAnsi="Symbol" w:hint="default"/>
      </w:rPr>
    </w:lvl>
    <w:lvl w:ilvl="4" w:tplc="3626AB6E" w:tentative="1">
      <w:start w:val="1"/>
      <w:numFmt w:val="bullet"/>
      <w:lvlText w:val="o"/>
      <w:lvlJc w:val="left"/>
      <w:pPr>
        <w:ind w:left="5400" w:hanging="360"/>
      </w:pPr>
      <w:rPr>
        <w:rFonts w:ascii="Courier New" w:hAnsi="Courier New" w:cs="Courier New" w:hint="default"/>
      </w:rPr>
    </w:lvl>
    <w:lvl w:ilvl="5" w:tplc="5122F700" w:tentative="1">
      <w:start w:val="1"/>
      <w:numFmt w:val="bullet"/>
      <w:lvlText w:val=""/>
      <w:lvlJc w:val="left"/>
      <w:pPr>
        <w:ind w:left="6120" w:hanging="360"/>
      </w:pPr>
      <w:rPr>
        <w:rFonts w:ascii="Wingdings" w:hAnsi="Wingdings" w:hint="default"/>
      </w:rPr>
    </w:lvl>
    <w:lvl w:ilvl="6" w:tplc="703894A0" w:tentative="1">
      <w:start w:val="1"/>
      <w:numFmt w:val="bullet"/>
      <w:lvlText w:val=""/>
      <w:lvlJc w:val="left"/>
      <w:pPr>
        <w:ind w:left="6840" w:hanging="360"/>
      </w:pPr>
      <w:rPr>
        <w:rFonts w:ascii="Symbol" w:hAnsi="Symbol" w:hint="default"/>
      </w:rPr>
    </w:lvl>
    <w:lvl w:ilvl="7" w:tplc="260AB6E0" w:tentative="1">
      <w:start w:val="1"/>
      <w:numFmt w:val="bullet"/>
      <w:lvlText w:val="o"/>
      <w:lvlJc w:val="left"/>
      <w:pPr>
        <w:ind w:left="7560" w:hanging="360"/>
      </w:pPr>
      <w:rPr>
        <w:rFonts w:ascii="Courier New" w:hAnsi="Courier New" w:cs="Courier New" w:hint="default"/>
      </w:rPr>
    </w:lvl>
    <w:lvl w:ilvl="8" w:tplc="63620FBC" w:tentative="1">
      <w:start w:val="1"/>
      <w:numFmt w:val="bullet"/>
      <w:lvlText w:val=""/>
      <w:lvlJc w:val="left"/>
      <w:pPr>
        <w:ind w:left="8280" w:hanging="360"/>
      </w:pPr>
      <w:rPr>
        <w:rFonts w:ascii="Wingdings" w:hAnsi="Wingdings" w:hint="default"/>
      </w:rPr>
    </w:lvl>
  </w:abstractNum>
  <w:abstractNum w:abstractNumId="22" w15:restartNumberingAfterBreak="0">
    <w:nsid w:val="604C01B2"/>
    <w:multiLevelType w:val="hybridMultilevel"/>
    <w:tmpl w:val="5B08C5DC"/>
    <w:lvl w:ilvl="0" w:tplc="FF56282A">
      <w:start w:val="1"/>
      <w:numFmt w:val="bullet"/>
      <w:lvlText w:val=""/>
      <w:lvlJc w:val="left"/>
      <w:pPr>
        <w:ind w:left="2279" w:hanging="360"/>
      </w:pPr>
      <w:rPr>
        <w:rFonts w:ascii="Wingdings" w:hAnsi="Wingdings" w:hint="default"/>
      </w:rPr>
    </w:lvl>
    <w:lvl w:ilvl="1" w:tplc="543CD224" w:tentative="1">
      <w:start w:val="1"/>
      <w:numFmt w:val="bullet"/>
      <w:lvlText w:val="o"/>
      <w:lvlJc w:val="left"/>
      <w:pPr>
        <w:ind w:left="2999" w:hanging="360"/>
      </w:pPr>
      <w:rPr>
        <w:rFonts w:ascii="Courier New" w:hAnsi="Courier New" w:cs="Courier New" w:hint="default"/>
      </w:rPr>
    </w:lvl>
    <w:lvl w:ilvl="2" w:tplc="384ADE84" w:tentative="1">
      <w:start w:val="1"/>
      <w:numFmt w:val="bullet"/>
      <w:lvlText w:val=""/>
      <w:lvlJc w:val="left"/>
      <w:pPr>
        <w:ind w:left="3719" w:hanging="360"/>
      </w:pPr>
      <w:rPr>
        <w:rFonts w:ascii="Wingdings" w:hAnsi="Wingdings" w:hint="default"/>
      </w:rPr>
    </w:lvl>
    <w:lvl w:ilvl="3" w:tplc="EB6E697E" w:tentative="1">
      <w:start w:val="1"/>
      <w:numFmt w:val="bullet"/>
      <w:lvlText w:val=""/>
      <w:lvlJc w:val="left"/>
      <w:pPr>
        <w:ind w:left="4439" w:hanging="360"/>
      </w:pPr>
      <w:rPr>
        <w:rFonts w:ascii="Symbol" w:hAnsi="Symbol" w:hint="default"/>
      </w:rPr>
    </w:lvl>
    <w:lvl w:ilvl="4" w:tplc="5DE82958" w:tentative="1">
      <w:start w:val="1"/>
      <w:numFmt w:val="bullet"/>
      <w:lvlText w:val="o"/>
      <w:lvlJc w:val="left"/>
      <w:pPr>
        <w:ind w:left="5159" w:hanging="360"/>
      </w:pPr>
      <w:rPr>
        <w:rFonts w:ascii="Courier New" w:hAnsi="Courier New" w:cs="Courier New" w:hint="default"/>
      </w:rPr>
    </w:lvl>
    <w:lvl w:ilvl="5" w:tplc="62EC8CAE" w:tentative="1">
      <w:start w:val="1"/>
      <w:numFmt w:val="bullet"/>
      <w:lvlText w:val=""/>
      <w:lvlJc w:val="left"/>
      <w:pPr>
        <w:ind w:left="5879" w:hanging="360"/>
      </w:pPr>
      <w:rPr>
        <w:rFonts w:ascii="Wingdings" w:hAnsi="Wingdings" w:hint="default"/>
      </w:rPr>
    </w:lvl>
    <w:lvl w:ilvl="6" w:tplc="86666472" w:tentative="1">
      <w:start w:val="1"/>
      <w:numFmt w:val="bullet"/>
      <w:lvlText w:val=""/>
      <w:lvlJc w:val="left"/>
      <w:pPr>
        <w:ind w:left="6599" w:hanging="360"/>
      </w:pPr>
      <w:rPr>
        <w:rFonts w:ascii="Symbol" w:hAnsi="Symbol" w:hint="default"/>
      </w:rPr>
    </w:lvl>
    <w:lvl w:ilvl="7" w:tplc="C0228BE4" w:tentative="1">
      <w:start w:val="1"/>
      <w:numFmt w:val="bullet"/>
      <w:lvlText w:val="o"/>
      <w:lvlJc w:val="left"/>
      <w:pPr>
        <w:ind w:left="7319" w:hanging="360"/>
      </w:pPr>
      <w:rPr>
        <w:rFonts w:ascii="Courier New" w:hAnsi="Courier New" w:cs="Courier New" w:hint="default"/>
      </w:rPr>
    </w:lvl>
    <w:lvl w:ilvl="8" w:tplc="53D0C60C" w:tentative="1">
      <w:start w:val="1"/>
      <w:numFmt w:val="bullet"/>
      <w:lvlText w:val=""/>
      <w:lvlJc w:val="left"/>
      <w:pPr>
        <w:ind w:left="8039" w:hanging="360"/>
      </w:pPr>
      <w:rPr>
        <w:rFonts w:ascii="Wingdings" w:hAnsi="Wingdings" w:hint="default"/>
      </w:rPr>
    </w:lvl>
  </w:abstractNum>
  <w:abstractNum w:abstractNumId="23" w15:restartNumberingAfterBreak="0">
    <w:nsid w:val="66256D42"/>
    <w:multiLevelType w:val="hybridMultilevel"/>
    <w:tmpl w:val="33B27EAE"/>
    <w:lvl w:ilvl="0" w:tplc="341C738A">
      <w:start w:val="1"/>
      <w:numFmt w:val="bullet"/>
      <w:lvlText w:val=""/>
      <w:lvlJc w:val="left"/>
      <w:pPr>
        <w:ind w:left="2280" w:hanging="360"/>
      </w:pPr>
      <w:rPr>
        <w:rFonts w:ascii="Wingdings" w:hAnsi="Wingdings" w:hint="default"/>
      </w:rPr>
    </w:lvl>
    <w:lvl w:ilvl="1" w:tplc="F6F4A5C6" w:tentative="1">
      <w:start w:val="1"/>
      <w:numFmt w:val="bullet"/>
      <w:lvlText w:val="o"/>
      <w:lvlJc w:val="left"/>
      <w:pPr>
        <w:ind w:left="3000" w:hanging="360"/>
      </w:pPr>
      <w:rPr>
        <w:rFonts w:ascii="Courier New" w:hAnsi="Courier New" w:cs="Courier New" w:hint="default"/>
      </w:rPr>
    </w:lvl>
    <w:lvl w:ilvl="2" w:tplc="2876956C">
      <w:start w:val="1"/>
      <w:numFmt w:val="bullet"/>
      <w:lvlText w:val=""/>
      <w:lvlJc w:val="left"/>
      <w:pPr>
        <w:ind w:left="3720" w:hanging="360"/>
      </w:pPr>
      <w:rPr>
        <w:rFonts w:ascii="Wingdings" w:hAnsi="Wingdings" w:hint="default"/>
      </w:rPr>
    </w:lvl>
    <w:lvl w:ilvl="3" w:tplc="F51CB938" w:tentative="1">
      <w:start w:val="1"/>
      <w:numFmt w:val="bullet"/>
      <w:lvlText w:val=""/>
      <w:lvlJc w:val="left"/>
      <w:pPr>
        <w:ind w:left="4440" w:hanging="360"/>
      </w:pPr>
      <w:rPr>
        <w:rFonts w:ascii="Symbol" w:hAnsi="Symbol" w:hint="default"/>
      </w:rPr>
    </w:lvl>
    <w:lvl w:ilvl="4" w:tplc="29BA1548" w:tentative="1">
      <w:start w:val="1"/>
      <w:numFmt w:val="bullet"/>
      <w:lvlText w:val="o"/>
      <w:lvlJc w:val="left"/>
      <w:pPr>
        <w:ind w:left="5160" w:hanging="360"/>
      </w:pPr>
      <w:rPr>
        <w:rFonts w:ascii="Courier New" w:hAnsi="Courier New" w:cs="Courier New" w:hint="default"/>
      </w:rPr>
    </w:lvl>
    <w:lvl w:ilvl="5" w:tplc="C0E45D3E" w:tentative="1">
      <w:start w:val="1"/>
      <w:numFmt w:val="bullet"/>
      <w:lvlText w:val=""/>
      <w:lvlJc w:val="left"/>
      <w:pPr>
        <w:ind w:left="5880" w:hanging="360"/>
      </w:pPr>
      <w:rPr>
        <w:rFonts w:ascii="Wingdings" w:hAnsi="Wingdings" w:hint="default"/>
      </w:rPr>
    </w:lvl>
    <w:lvl w:ilvl="6" w:tplc="6C3A4B7E" w:tentative="1">
      <w:start w:val="1"/>
      <w:numFmt w:val="bullet"/>
      <w:lvlText w:val=""/>
      <w:lvlJc w:val="left"/>
      <w:pPr>
        <w:ind w:left="6600" w:hanging="360"/>
      </w:pPr>
      <w:rPr>
        <w:rFonts w:ascii="Symbol" w:hAnsi="Symbol" w:hint="default"/>
      </w:rPr>
    </w:lvl>
    <w:lvl w:ilvl="7" w:tplc="9222CED0" w:tentative="1">
      <w:start w:val="1"/>
      <w:numFmt w:val="bullet"/>
      <w:lvlText w:val="o"/>
      <w:lvlJc w:val="left"/>
      <w:pPr>
        <w:ind w:left="7320" w:hanging="360"/>
      </w:pPr>
      <w:rPr>
        <w:rFonts w:ascii="Courier New" w:hAnsi="Courier New" w:cs="Courier New" w:hint="default"/>
      </w:rPr>
    </w:lvl>
    <w:lvl w:ilvl="8" w:tplc="ACB646E8" w:tentative="1">
      <w:start w:val="1"/>
      <w:numFmt w:val="bullet"/>
      <w:lvlText w:val=""/>
      <w:lvlJc w:val="left"/>
      <w:pPr>
        <w:ind w:left="8040" w:hanging="360"/>
      </w:pPr>
      <w:rPr>
        <w:rFonts w:ascii="Wingdings" w:hAnsi="Wingdings" w:hint="default"/>
      </w:rPr>
    </w:lvl>
  </w:abstractNum>
  <w:abstractNum w:abstractNumId="24" w15:restartNumberingAfterBreak="0">
    <w:nsid w:val="6A26742E"/>
    <w:multiLevelType w:val="hybridMultilevel"/>
    <w:tmpl w:val="B7CEFF4C"/>
    <w:lvl w:ilvl="0" w:tplc="F88E178A">
      <w:start w:val="1"/>
      <w:numFmt w:val="bullet"/>
      <w:lvlText w:val="o"/>
      <w:lvlJc w:val="left"/>
      <w:pPr>
        <w:ind w:left="1620" w:hanging="360"/>
      </w:pPr>
      <w:rPr>
        <w:rFonts w:ascii="Courier New" w:hAnsi="Courier New" w:cs="Courier New" w:hint="default"/>
      </w:rPr>
    </w:lvl>
    <w:lvl w:ilvl="1" w:tplc="5D367A22" w:tentative="1">
      <w:start w:val="1"/>
      <w:numFmt w:val="bullet"/>
      <w:lvlText w:val="o"/>
      <w:lvlJc w:val="left"/>
      <w:pPr>
        <w:ind w:left="2340" w:hanging="360"/>
      </w:pPr>
      <w:rPr>
        <w:rFonts w:ascii="Courier New" w:hAnsi="Courier New" w:cs="Courier New" w:hint="default"/>
      </w:rPr>
    </w:lvl>
    <w:lvl w:ilvl="2" w:tplc="D8A2761C" w:tentative="1">
      <w:start w:val="1"/>
      <w:numFmt w:val="bullet"/>
      <w:lvlText w:val=""/>
      <w:lvlJc w:val="left"/>
      <w:pPr>
        <w:ind w:left="3060" w:hanging="360"/>
      </w:pPr>
      <w:rPr>
        <w:rFonts w:ascii="Wingdings" w:hAnsi="Wingdings" w:hint="default"/>
      </w:rPr>
    </w:lvl>
    <w:lvl w:ilvl="3" w:tplc="8590878A" w:tentative="1">
      <w:start w:val="1"/>
      <w:numFmt w:val="bullet"/>
      <w:lvlText w:val=""/>
      <w:lvlJc w:val="left"/>
      <w:pPr>
        <w:ind w:left="3780" w:hanging="360"/>
      </w:pPr>
      <w:rPr>
        <w:rFonts w:ascii="Symbol" w:hAnsi="Symbol" w:hint="default"/>
      </w:rPr>
    </w:lvl>
    <w:lvl w:ilvl="4" w:tplc="5A0E2C20" w:tentative="1">
      <w:start w:val="1"/>
      <w:numFmt w:val="bullet"/>
      <w:lvlText w:val="o"/>
      <w:lvlJc w:val="left"/>
      <w:pPr>
        <w:ind w:left="4500" w:hanging="360"/>
      </w:pPr>
      <w:rPr>
        <w:rFonts w:ascii="Courier New" w:hAnsi="Courier New" w:cs="Courier New" w:hint="default"/>
      </w:rPr>
    </w:lvl>
    <w:lvl w:ilvl="5" w:tplc="199268D6" w:tentative="1">
      <w:start w:val="1"/>
      <w:numFmt w:val="bullet"/>
      <w:lvlText w:val=""/>
      <w:lvlJc w:val="left"/>
      <w:pPr>
        <w:ind w:left="5220" w:hanging="360"/>
      </w:pPr>
      <w:rPr>
        <w:rFonts w:ascii="Wingdings" w:hAnsi="Wingdings" w:hint="default"/>
      </w:rPr>
    </w:lvl>
    <w:lvl w:ilvl="6" w:tplc="4D3A0E28" w:tentative="1">
      <w:start w:val="1"/>
      <w:numFmt w:val="bullet"/>
      <w:lvlText w:val=""/>
      <w:lvlJc w:val="left"/>
      <w:pPr>
        <w:ind w:left="5940" w:hanging="360"/>
      </w:pPr>
      <w:rPr>
        <w:rFonts w:ascii="Symbol" w:hAnsi="Symbol" w:hint="default"/>
      </w:rPr>
    </w:lvl>
    <w:lvl w:ilvl="7" w:tplc="58B0B192" w:tentative="1">
      <w:start w:val="1"/>
      <w:numFmt w:val="bullet"/>
      <w:lvlText w:val="o"/>
      <w:lvlJc w:val="left"/>
      <w:pPr>
        <w:ind w:left="6660" w:hanging="360"/>
      </w:pPr>
      <w:rPr>
        <w:rFonts w:ascii="Courier New" w:hAnsi="Courier New" w:cs="Courier New" w:hint="default"/>
      </w:rPr>
    </w:lvl>
    <w:lvl w:ilvl="8" w:tplc="C3DED896" w:tentative="1">
      <w:start w:val="1"/>
      <w:numFmt w:val="bullet"/>
      <w:lvlText w:val=""/>
      <w:lvlJc w:val="left"/>
      <w:pPr>
        <w:ind w:left="7380" w:hanging="360"/>
      </w:pPr>
      <w:rPr>
        <w:rFonts w:ascii="Wingdings" w:hAnsi="Wingdings" w:hint="default"/>
      </w:rPr>
    </w:lvl>
  </w:abstractNum>
  <w:abstractNum w:abstractNumId="25" w15:restartNumberingAfterBreak="0">
    <w:nsid w:val="6A3F3A74"/>
    <w:multiLevelType w:val="multilevel"/>
    <w:tmpl w:val="59267D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691464"/>
    <w:multiLevelType w:val="hybridMultilevel"/>
    <w:tmpl w:val="AD984998"/>
    <w:lvl w:ilvl="0" w:tplc="452E69CE">
      <w:start w:val="1"/>
      <w:numFmt w:val="bullet"/>
      <w:lvlText w:val=""/>
      <w:lvlJc w:val="left"/>
      <w:pPr>
        <w:ind w:left="720" w:hanging="360"/>
      </w:pPr>
      <w:rPr>
        <w:rFonts w:ascii="Wingdings" w:hAnsi="Wingdings" w:hint="default"/>
      </w:rPr>
    </w:lvl>
    <w:lvl w:ilvl="1" w:tplc="7EC25E80">
      <w:numFmt w:val="bullet"/>
      <w:lvlText w:val="-"/>
      <w:lvlJc w:val="left"/>
      <w:pPr>
        <w:ind w:left="1440" w:hanging="360"/>
      </w:pPr>
      <w:rPr>
        <w:rFonts w:ascii="Calibri" w:eastAsia="Arial" w:hAnsi="Calibri" w:cs="Calibri" w:hint="default"/>
      </w:rPr>
    </w:lvl>
    <w:lvl w:ilvl="2" w:tplc="CF6C1594" w:tentative="1">
      <w:start w:val="1"/>
      <w:numFmt w:val="bullet"/>
      <w:lvlText w:val=""/>
      <w:lvlJc w:val="left"/>
      <w:pPr>
        <w:ind w:left="2160" w:hanging="360"/>
      </w:pPr>
      <w:rPr>
        <w:rFonts w:ascii="Wingdings" w:hAnsi="Wingdings" w:hint="default"/>
      </w:rPr>
    </w:lvl>
    <w:lvl w:ilvl="3" w:tplc="35067806" w:tentative="1">
      <w:start w:val="1"/>
      <w:numFmt w:val="bullet"/>
      <w:lvlText w:val=""/>
      <w:lvlJc w:val="left"/>
      <w:pPr>
        <w:ind w:left="2880" w:hanging="360"/>
      </w:pPr>
      <w:rPr>
        <w:rFonts w:ascii="Symbol" w:hAnsi="Symbol" w:hint="default"/>
      </w:rPr>
    </w:lvl>
    <w:lvl w:ilvl="4" w:tplc="F592699E" w:tentative="1">
      <w:start w:val="1"/>
      <w:numFmt w:val="bullet"/>
      <w:lvlText w:val="o"/>
      <w:lvlJc w:val="left"/>
      <w:pPr>
        <w:ind w:left="3600" w:hanging="360"/>
      </w:pPr>
      <w:rPr>
        <w:rFonts w:ascii="Courier New" w:hAnsi="Courier New" w:cs="Courier New" w:hint="default"/>
      </w:rPr>
    </w:lvl>
    <w:lvl w:ilvl="5" w:tplc="6952E0B8" w:tentative="1">
      <w:start w:val="1"/>
      <w:numFmt w:val="bullet"/>
      <w:lvlText w:val=""/>
      <w:lvlJc w:val="left"/>
      <w:pPr>
        <w:ind w:left="4320" w:hanging="360"/>
      </w:pPr>
      <w:rPr>
        <w:rFonts w:ascii="Wingdings" w:hAnsi="Wingdings" w:hint="default"/>
      </w:rPr>
    </w:lvl>
    <w:lvl w:ilvl="6" w:tplc="89608F90" w:tentative="1">
      <w:start w:val="1"/>
      <w:numFmt w:val="bullet"/>
      <w:lvlText w:val=""/>
      <w:lvlJc w:val="left"/>
      <w:pPr>
        <w:ind w:left="5040" w:hanging="360"/>
      </w:pPr>
      <w:rPr>
        <w:rFonts w:ascii="Symbol" w:hAnsi="Symbol" w:hint="default"/>
      </w:rPr>
    </w:lvl>
    <w:lvl w:ilvl="7" w:tplc="335CB20A" w:tentative="1">
      <w:start w:val="1"/>
      <w:numFmt w:val="bullet"/>
      <w:lvlText w:val="o"/>
      <w:lvlJc w:val="left"/>
      <w:pPr>
        <w:ind w:left="5760" w:hanging="360"/>
      </w:pPr>
      <w:rPr>
        <w:rFonts w:ascii="Courier New" w:hAnsi="Courier New" w:cs="Courier New" w:hint="default"/>
      </w:rPr>
    </w:lvl>
    <w:lvl w:ilvl="8" w:tplc="CBB6B904" w:tentative="1">
      <w:start w:val="1"/>
      <w:numFmt w:val="bullet"/>
      <w:lvlText w:val=""/>
      <w:lvlJc w:val="left"/>
      <w:pPr>
        <w:ind w:left="6480" w:hanging="360"/>
      </w:pPr>
      <w:rPr>
        <w:rFonts w:ascii="Wingdings" w:hAnsi="Wingdings" w:hint="default"/>
      </w:rPr>
    </w:lvl>
  </w:abstractNum>
  <w:abstractNum w:abstractNumId="27" w15:restartNumberingAfterBreak="0">
    <w:nsid w:val="6CF83FCE"/>
    <w:multiLevelType w:val="hybridMultilevel"/>
    <w:tmpl w:val="AD5AF6B0"/>
    <w:lvl w:ilvl="0" w:tplc="5C5004C0">
      <w:start w:val="1"/>
      <w:numFmt w:val="upperRoman"/>
      <w:lvlText w:val="%1."/>
      <w:lvlJc w:val="left"/>
      <w:pPr>
        <w:ind w:left="1080" w:hanging="720"/>
      </w:pPr>
      <w:rPr>
        <w:rFonts w:asciiTheme="majorHAnsi" w:hAnsiTheme="majorHAnsi" w:cstheme="majorHAnsi" w:hint="default"/>
        <w:i w:val="0"/>
      </w:rPr>
    </w:lvl>
    <w:lvl w:ilvl="1" w:tplc="83829718" w:tentative="1">
      <w:start w:val="1"/>
      <w:numFmt w:val="lowerLetter"/>
      <w:lvlText w:val="%2."/>
      <w:lvlJc w:val="left"/>
      <w:pPr>
        <w:ind w:left="1440" w:hanging="360"/>
      </w:pPr>
    </w:lvl>
    <w:lvl w:ilvl="2" w:tplc="1584E858" w:tentative="1">
      <w:start w:val="1"/>
      <w:numFmt w:val="lowerRoman"/>
      <w:lvlText w:val="%3."/>
      <w:lvlJc w:val="right"/>
      <w:pPr>
        <w:ind w:left="2160" w:hanging="180"/>
      </w:pPr>
    </w:lvl>
    <w:lvl w:ilvl="3" w:tplc="FA4CD232" w:tentative="1">
      <w:start w:val="1"/>
      <w:numFmt w:val="decimal"/>
      <w:lvlText w:val="%4."/>
      <w:lvlJc w:val="left"/>
      <w:pPr>
        <w:ind w:left="2880" w:hanging="360"/>
      </w:pPr>
    </w:lvl>
    <w:lvl w:ilvl="4" w:tplc="696844FE" w:tentative="1">
      <w:start w:val="1"/>
      <w:numFmt w:val="lowerLetter"/>
      <w:lvlText w:val="%5."/>
      <w:lvlJc w:val="left"/>
      <w:pPr>
        <w:ind w:left="3600" w:hanging="360"/>
      </w:pPr>
    </w:lvl>
    <w:lvl w:ilvl="5" w:tplc="1AAC90C6" w:tentative="1">
      <w:start w:val="1"/>
      <w:numFmt w:val="lowerRoman"/>
      <w:lvlText w:val="%6."/>
      <w:lvlJc w:val="right"/>
      <w:pPr>
        <w:ind w:left="4320" w:hanging="180"/>
      </w:pPr>
    </w:lvl>
    <w:lvl w:ilvl="6" w:tplc="97FE5A0A" w:tentative="1">
      <w:start w:val="1"/>
      <w:numFmt w:val="decimal"/>
      <w:lvlText w:val="%7."/>
      <w:lvlJc w:val="left"/>
      <w:pPr>
        <w:ind w:left="5040" w:hanging="360"/>
      </w:pPr>
    </w:lvl>
    <w:lvl w:ilvl="7" w:tplc="AAB804B0" w:tentative="1">
      <w:start w:val="1"/>
      <w:numFmt w:val="lowerLetter"/>
      <w:lvlText w:val="%8."/>
      <w:lvlJc w:val="left"/>
      <w:pPr>
        <w:ind w:left="5760" w:hanging="360"/>
      </w:pPr>
    </w:lvl>
    <w:lvl w:ilvl="8" w:tplc="2BD2770A" w:tentative="1">
      <w:start w:val="1"/>
      <w:numFmt w:val="lowerRoman"/>
      <w:lvlText w:val="%9."/>
      <w:lvlJc w:val="right"/>
      <w:pPr>
        <w:ind w:left="6480" w:hanging="180"/>
      </w:pPr>
    </w:lvl>
  </w:abstractNum>
  <w:abstractNum w:abstractNumId="28" w15:restartNumberingAfterBreak="0">
    <w:nsid w:val="6DD42663"/>
    <w:multiLevelType w:val="hybridMultilevel"/>
    <w:tmpl w:val="29947086"/>
    <w:lvl w:ilvl="0" w:tplc="FDAA0B64">
      <w:start w:val="1"/>
      <w:numFmt w:val="bullet"/>
      <w:lvlText w:val=""/>
      <w:lvlJc w:val="left"/>
      <w:pPr>
        <w:tabs>
          <w:tab w:val="num" w:pos="720"/>
        </w:tabs>
        <w:ind w:left="720" w:hanging="360"/>
      </w:pPr>
      <w:rPr>
        <w:rFonts w:ascii="Wingdings" w:hAnsi="Wingdings" w:hint="default"/>
      </w:rPr>
    </w:lvl>
    <w:lvl w:ilvl="1" w:tplc="7804C260" w:tentative="1">
      <w:start w:val="1"/>
      <w:numFmt w:val="bullet"/>
      <w:lvlText w:val=""/>
      <w:lvlJc w:val="left"/>
      <w:pPr>
        <w:tabs>
          <w:tab w:val="num" w:pos="1440"/>
        </w:tabs>
        <w:ind w:left="1440" w:hanging="360"/>
      </w:pPr>
      <w:rPr>
        <w:rFonts w:ascii="Wingdings" w:hAnsi="Wingdings" w:hint="default"/>
      </w:rPr>
    </w:lvl>
    <w:lvl w:ilvl="2" w:tplc="5C046D5C" w:tentative="1">
      <w:start w:val="1"/>
      <w:numFmt w:val="bullet"/>
      <w:lvlText w:val=""/>
      <w:lvlJc w:val="left"/>
      <w:pPr>
        <w:tabs>
          <w:tab w:val="num" w:pos="2160"/>
        </w:tabs>
        <w:ind w:left="2160" w:hanging="360"/>
      </w:pPr>
      <w:rPr>
        <w:rFonts w:ascii="Wingdings" w:hAnsi="Wingdings" w:hint="default"/>
      </w:rPr>
    </w:lvl>
    <w:lvl w:ilvl="3" w:tplc="CB52A85E" w:tentative="1">
      <w:start w:val="1"/>
      <w:numFmt w:val="bullet"/>
      <w:lvlText w:val=""/>
      <w:lvlJc w:val="left"/>
      <w:pPr>
        <w:tabs>
          <w:tab w:val="num" w:pos="2880"/>
        </w:tabs>
        <w:ind w:left="2880" w:hanging="360"/>
      </w:pPr>
      <w:rPr>
        <w:rFonts w:ascii="Wingdings" w:hAnsi="Wingdings" w:hint="default"/>
      </w:rPr>
    </w:lvl>
    <w:lvl w:ilvl="4" w:tplc="A63833B6" w:tentative="1">
      <w:start w:val="1"/>
      <w:numFmt w:val="bullet"/>
      <w:lvlText w:val=""/>
      <w:lvlJc w:val="left"/>
      <w:pPr>
        <w:tabs>
          <w:tab w:val="num" w:pos="3600"/>
        </w:tabs>
        <w:ind w:left="3600" w:hanging="360"/>
      </w:pPr>
      <w:rPr>
        <w:rFonts w:ascii="Wingdings" w:hAnsi="Wingdings" w:hint="default"/>
      </w:rPr>
    </w:lvl>
    <w:lvl w:ilvl="5" w:tplc="3ED01A2C" w:tentative="1">
      <w:start w:val="1"/>
      <w:numFmt w:val="bullet"/>
      <w:lvlText w:val=""/>
      <w:lvlJc w:val="left"/>
      <w:pPr>
        <w:tabs>
          <w:tab w:val="num" w:pos="4320"/>
        </w:tabs>
        <w:ind w:left="4320" w:hanging="360"/>
      </w:pPr>
      <w:rPr>
        <w:rFonts w:ascii="Wingdings" w:hAnsi="Wingdings" w:hint="default"/>
      </w:rPr>
    </w:lvl>
    <w:lvl w:ilvl="6" w:tplc="59BCF8B0" w:tentative="1">
      <w:start w:val="1"/>
      <w:numFmt w:val="bullet"/>
      <w:lvlText w:val=""/>
      <w:lvlJc w:val="left"/>
      <w:pPr>
        <w:tabs>
          <w:tab w:val="num" w:pos="5040"/>
        </w:tabs>
        <w:ind w:left="5040" w:hanging="360"/>
      </w:pPr>
      <w:rPr>
        <w:rFonts w:ascii="Wingdings" w:hAnsi="Wingdings" w:hint="default"/>
      </w:rPr>
    </w:lvl>
    <w:lvl w:ilvl="7" w:tplc="0A3617BA" w:tentative="1">
      <w:start w:val="1"/>
      <w:numFmt w:val="bullet"/>
      <w:lvlText w:val=""/>
      <w:lvlJc w:val="left"/>
      <w:pPr>
        <w:tabs>
          <w:tab w:val="num" w:pos="5760"/>
        </w:tabs>
        <w:ind w:left="5760" w:hanging="360"/>
      </w:pPr>
      <w:rPr>
        <w:rFonts w:ascii="Wingdings" w:hAnsi="Wingdings" w:hint="default"/>
      </w:rPr>
    </w:lvl>
    <w:lvl w:ilvl="8" w:tplc="A418CC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B6890"/>
    <w:multiLevelType w:val="hybridMultilevel"/>
    <w:tmpl w:val="637E5020"/>
    <w:lvl w:ilvl="0" w:tplc="7B40A472">
      <w:start w:val="1"/>
      <w:numFmt w:val="bullet"/>
      <w:lvlText w:val="o"/>
      <w:lvlJc w:val="left"/>
      <w:pPr>
        <w:ind w:left="720" w:hanging="360"/>
      </w:pPr>
      <w:rPr>
        <w:rFonts w:ascii="Courier New" w:hAnsi="Courier New" w:cs="Courier New" w:hint="default"/>
      </w:rPr>
    </w:lvl>
    <w:lvl w:ilvl="1" w:tplc="5ACA7CA2">
      <w:start w:val="1"/>
      <w:numFmt w:val="bullet"/>
      <w:lvlText w:val="o"/>
      <w:lvlJc w:val="left"/>
      <w:pPr>
        <w:ind w:left="1440" w:hanging="360"/>
      </w:pPr>
      <w:rPr>
        <w:rFonts w:ascii="Courier New" w:hAnsi="Courier New" w:cs="Courier New" w:hint="default"/>
      </w:rPr>
    </w:lvl>
    <w:lvl w:ilvl="2" w:tplc="D3EA6A3A">
      <w:start w:val="1"/>
      <w:numFmt w:val="bullet"/>
      <w:lvlText w:val=""/>
      <w:lvlJc w:val="left"/>
      <w:pPr>
        <w:ind w:left="2160" w:hanging="360"/>
      </w:pPr>
      <w:rPr>
        <w:rFonts w:ascii="Wingdings" w:hAnsi="Wingdings" w:hint="default"/>
      </w:rPr>
    </w:lvl>
    <w:lvl w:ilvl="3" w:tplc="CAA6C79A" w:tentative="1">
      <w:start w:val="1"/>
      <w:numFmt w:val="bullet"/>
      <w:lvlText w:val=""/>
      <w:lvlJc w:val="left"/>
      <w:pPr>
        <w:ind w:left="2880" w:hanging="360"/>
      </w:pPr>
      <w:rPr>
        <w:rFonts w:ascii="Symbol" w:hAnsi="Symbol" w:hint="default"/>
      </w:rPr>
    </w:lvl>
    <w:lvl w:ilvl="4" w:tplc="1870DC92" w:tentative="1">
      <w:start w:val="1"/>
      <w:numFmt w:val="bullet"/>
      <w:lvlText w:val="o"/>
      <w:lvlJc w:val="left"/>
      <w:pPr>
        <w:ind w:left="3600" w:hanging="360"/>
      </w:pPr>
      <w:rPr>
        <w:rFonts w:ascii="Courier New" w:hAnsi="Courier New" w:cs="Courier New" w:hint="default"/>
      </w:rPr>
    </w:lvl>
    <w:lvl w:ilvl="5" w:tplc="90F48A86" w:tentative="1">
      <w:start w:val="1"/>
      <w:numFmt w:val="bullet"/>
      <w:lvlText w:val=""/>
      <w:lvlJc w:val="left"/>
      <w:pPr>
        <w:ind w:left="4320" w:hanging="360"/>
      </w:pPr>
      <w:rPr>
        <w:rFonts w:ascii="Wingdings" w:hAnsi="Wingdings" w:hint="default"/>
      </w:rPr>
    </w:lvl>
    <w:lvl w:ilvl="6" w:tplc="D5A2514C" w:tentative="1">
      <w:start w:val="1"/>
      <w:numFmt w:val="bullet"/>
      <w:lvlText w:val=""/>
      <w:lvlJc w:val="left"/>
      <w:pPr>
        <w:ind w:left="5040" w:hanging="360"/>
      </w:pPr>
      <w:rPr>
        <w:rFonts w:ascii="Symbol" w:hAnsi="Symbol" w:hint="default"/>
      </w:rPr>
    </w:lvl>
    <w:lvl w:ilvl="7" w:tplc="31ACE0BC" w:tentative="1">
      <w:start w:val="1"/>
      <w:numFmt w:val="bullet"/>
      <w:lvlText w:val="o"/>
      <w:lvlJc w:val="left"/>
      <w:pPr>
        <w:ind w:left="5760" w:hanging="360"/>
      </w:pPr>
      <w:rPr>
        <w:rFonts w:ascii="Courier New" w:hAnsi="Courier New" w:cs="Courier New" w:hint="default"/>
      </w:rPr>
    </w:lvl>
    <w:lvl w:ilvl="8" w:tplc="3CAAD142" w:tentative="1">
      <w:start w:val="1"/>
      <w:numFmt w:val="bullet"/>
      <w:lvlText w:val=""/>
      <w:lvlJc w:val="left"/>
      <w:pPr>
        <w:ind w:left="6480" w:hanging="360"/>
      </w:pPr>
      <w:rPr>
        <w:rFonts w:ascii="Wingdings" w:hAnsi="Wingdings" w:hint="default"/>
      </w:rPr>
    </w:lvl>
  </w:abstractNum>
  <w:abstractNum w:abstractNumId="30" w15:restartNumberingAfterBreak="0">
    <w:nsid w:val="75E06F3E"/>
    <w:multiLevelType w:val="hybridMultilevel"/>
    <w:tmpl w:val="DD860744"/>
    <w:lvl w:ilvl="0" w:tplc="440CD2CA">
      <w:start w:val="1"/>
      <w:numFmt w:val="bullet"/>
      <w:lvlText w:val=""/>
      <w:lvlJc w:val="left"/>
      <w:pPr>
        <w:ind w:left="2280" w:hanging="360"/>
      </w:pPr>
      <w:rPr>
        <w:rFonts w:ascii="Wingdings" w:hAnsi="Wingdings" w:hint="default"/>
      </w:rPr>
    </w:lvl>
    <w:lvl w:ilvl="1" w:tplc="1A0CAE1C" w:tentative="1">
      <w:start w:val="1"/>
      <w:numFmt w:val="bullet"/>
      <w:lvlText w:val="o"/>
      <w:lvlJc w:val="left"/>
      <w:pPr>
        <w:ind w:left="3000" w:hanging="360"/>
      </w:pPr>
      <w:rPr>
        <w:rFonts w:ascii="Courier New" w:hAnsi="Courier New" w:cs="Courier New" w:hint="default"/>
      </w:rPr>
    </w:lvl>
    <w:lvl w:ilvl="2" w:tplc="FF84186A" w:tentative="1">
      <w:start w:val="1"/>
      <w:numFmt w:val="bullet"/>
      <w:lvlText w:val=""/>
      <w:lvlJc w:val="left"/>
      <w:pPr>
        <w:ind w:left="3720" w:hanging="360"/>
      </w:pPr>
      <w:rPr>
        <w:rFonts w:ascii="Wingdings" w:hAnsi="Wingdings" w:hint="default"/>
      </w:rPr>
    </w:lvl>
    <w:lvl w:ilvl="3" w:tplc="EA9E470C" w:tentative="1">
      <w:start w:val="1"/>
      <w:numFmt w:val="bullet"/>
      <w:lvlText w:val=""/>
      <w:lvlJc w:val="left"/>
      <w:pPr>
        <w:ind w:left="4440" w:hanging="360"/>
      </w:pPr>
      <w:rPr>
        <w:rFonts w:ascii="Symbol" w:hAnsi="Symbol" w:hint="default"/>
      </w:rPr>
    </w:lvl>
    <w:lvl w:ilvl="4" w:tplc="20502754" w:tentative="1">
      <w:start w:val="1"/>
      <w:numFmt w:val="bullet"/>
      <w:lvlText w:val="o"/>
      <w:lvlJc w:val="left"/>
      <w:pPr>
        <w:ind w:left="5160" w:hanging="360"/>
      </w:pPr>
      <w:rPr>
        <w:rFonts w:ascii="Courier New" w:hAnsi="Courier New" w:cs="Courier New" w:hint="default"/>
      </w:rPr>
    </w:lvl>
    <w:lvl w:ilvl="5" w:tplc="20FCA5E6" w:tentative="1">
      <w:start w:val="1"/>
      <w:numFmt w:val="bullet"/>
      <w:lvlText w:val=""/>
      <w:lvlJc w:val="left"/>
      <w:pPr>
        <w:ind w:left="5880" w:hanging="360"/>
      </w:pPr>
      <w:rPr>
        <w:rFonts w:ascii="Wingdings" w:hAnsi="Wingdings" w:hint="default"/>
      </w:rPr>
    </w:lvl>
    <w:lvl w:ilvl="6" w:tplc="E6EC6EAA" w:tentative="1">
      <w:start w:val="1"/>
      <w:numFmt w:val="bullet"/>
      <w:lvlText w:val=""/>
      <w:lvlJc w:val="left"/>
      <w:pPr>
        <w:ind w:left="6600" w:hanging="360"/>
      </w:pPr>
      <w:rPr>
        <w:rFonts w:ascii="Symbol" w:hAnsi="Symbol" w:hint="default"/>
      </w:rPr>
    </w:lvl>
    <w:lvl w:ilvl="7" w:tplc="ED080460" w:tentative="1">
      <w:start w:val="1"/>
      <w:numFmt w:val="bullet"/>
      <w:lvlText w:val="o"/>
      <w:lvlJc w:val="left"/>
      <w:pPr>
        <w:ind w:left="7320" w:hanging="360"/>
      </w:pPr>
      <w:rPr>
        <w:rFonts w:ascii="Courier New" w:hAnsi="Courier New" w:cs="Courier New" w:hint="default"/>
      </w:rPr>
    </w:lvl>
    <w:lvl w:ilvl="8" w:tplc="4F2A861C" w:tentative="1">
      <w:start w:val="1"/>
      <w:numFmt w:val="bullet"/>
      <w:lvlText w:val=""/>
      <w:lvlJc w:val="left"/>
      <w:pPr>
        <w:ind w:left="8040" w:hanging="360"/>
      </w:pPr>
      <w:rPr>
        <w:rFonts w:ascii="Wingdings" w:hAnsi="Wingdings" w:hint="default"/>
      </w:rPr>
    </w:lvl>
  </w:abstractNum>
  <w:abstractNum w:abstractNumId="31" w15:restartNumberingAfterBreak="0">
    <w:nsid w:val="78923D01"/>
    <w:multiLevelType w:val="hybridMultilevel"/>
    <w:tmpl w:val="358A410E"/>
    <w:lvl w:ilvl="0" w:tplc="02C48DFE">
      <w:start w:val="1"/>
      <w:numFmt w:val="bullet"/>
      <w:lvlText w:val=""/>
      <w:lvlJc w:val="left"/>
      <w:pPr>
        <w:ind w:left="720" w:hanging="360"/>
      </w:pPr>
      <w:rPr>
        <w:rFonts w:ascii="Wingdings" w:hAnsi="Wingdings" w:hint="default"/>
      </w:rPr>
    </w:lvl>
    <w:lvl w:ilvl="1" w:tplc="AD4EF49C" w:tentative="1">
      <w:start w:val="1"/>
      <w:numFmt w:val="bullet"/>
      <w:lvlText w:val="o"/>
      <w:lvlJc w:val="left"/>
      <w:pPr>
        <w:ind w:left="1440" w:hanging="360"/>
      </w:pPr>
      <w:rPr>
        <w:rFonts w:ascii="Courier New" w:hAnsi="Courier New" w:cs="Courier New" w:hint="default"/>
      </w:rPr>
    </w:lvl>
    <w:lvl w:ilvl="2" w:tplc="AAC6F7F8" w:tentative="1">
      <w:start w:val="1"/>
      <w:numFmt w:val="bullet"/>
      <w:lvlText w:val=""/>
      <w:lvlJc w:val="left"/>
      <w:pPr>
        <w:ind w:left="2160" w:hanging="360"/>
      </w:pPr>
      <w:rPr>
        <w:rFonts w:ascii="Wingdings" w:hAnsi="Wingdings" w:hint="default"/>
      </w:rPr>
    </w:lvl>
    <w:lvl w:ilvl="3" w:tplc="700ACE1A" w:tentative="1">
      <w:start w:val="1"/>
      <w:numFmt w:val="bullet"/>
      <w:lvlText w:val=""/>
      <w:lvlJc w:val="left"/>
      <w:pPr>
        <w:ind w:left="2880" w:hanging="360"/>
      </w:pPr>
      <w:rPr>
        <w:rFonts w:ascii="Symbol" w:hAnsi="Symbol" w:hint="default"/>
      </w:rPr>
    </w:lvl>
    <w:lvl w:ilvl="4" w:tplc="57A4C42A" w:tentative="1">
      <w:start w:val="1"/>
      <w:numFmt w:val="bullet"/>
      <w:lvlText w:val="o"/>
      <w:lvlJc w:val="left"/>
      <w:pPr>
        <w:ind w:left="3600" w:hanging="360"/>
      </w:pPr>
      <w:rPr>
        <w:rFonts w:ascii="Courier New" w:hAnsi="Courier New" w:cs="Courier New" w:hint="default"/>
      </w:rPr>
    </w:lvl>
    <w:lvl w:ilvl="5" w:tplc="17CAFF6E" w:tentative="1">
      <w:start w:val="1"/>
      <w:numFmt w:val="bullet"/>
      <w:lvlText w:val=""/>
      <w:lvlJc w:val="left"/>
      <w:pPr>
        <w:ind w:left="4320" w:hanging="360"/>
      </w:pPr>
      <w:rPr>
        <w:rFonts w:ascii="Wingdings" w:hAnsi="Wingdings" w:hint="default"/>
      </w:rPr>
    </w:lvl>
    <w:lvl w:ilvl="6" w:tplc="DB700C42" w:tentative="1">
      <w:start w:val="1"/>
      <w:numFmt w:val="bullet"/>
      <w:lvlText w:val=""/>
      <w:lvlJc w:val="left"/>
      <w:pPr>
        <w:ind w:left="5040" w:hanging="360"/>
      </w:pPr>
      <w:rPr>
        <w:rFonts w:ascii="Symbol" w:hAnsi="Symbol" w:hint="default"/>
      </w:rPr>
    </w:lvl>
    <w:lvl w:ilvl="7" w:tplc="8B18AC08" w:tentative="1">
      <w:start w:val="1"/>
      <w:numFmt w:val="bullet"/>
      <w:lvlText w:val="o"/>
      <w:lvlJc w:val="left"/>
      <w:pPr>
        <w:ind w:left="5760" w:hanging="360"/>
      </w:pPr>
      <w:rPr>
        <w:rFonts w:ascii="Courier New" w:hAnsi="Courier New" w:cs="Courier New" w:hint="default"/>
      </w:rPr>
    </w:lvl>
    <w:lvl w:ilvl="8" w:tplc="5D26EB06" w:tentative="1">
      <w:start w:val="1"/>
      <w:numFmt w:val="bullet"/>
      <w:lvlText w:val=""/>
      <w:lvlJc w:val="left"/>
      <w:pPr>
        <w:ind w:left="6480" w:hanging="360"/>
      </w:pPr>
      <w:rPr>
        <w:rFonts w:ascii="Wingdings" w:hAnsi="Wingdings" w:hint="default"/>
      </w:rPr>
    </w:lvl>
  </w:abstractNum>
  <w:abstractNum w:abstractNumId="32" w15:restartNumberingAfterBreak="0">
    <w:nsid w:val="799942FB"/>
    <w:multiLevelType w:val="hybridMultilevel"/>
    <w:tmpl w:val="966C27F6"/>
    <w:lvl w:ilvl="0" w:tplc="2C622476">
      <w:start w:val="1"/>
      <w:numFmt w:val="bullet"/>
      <w:lvlText w:val="­"/>
      <w:lvlJc w:val="left"/>
      <w:pPr>
        <w:ind w:left="2280" w:hanging="360"/>
      </w:pPr>
      <w:rPr>
        <w:rFonts w:ascii="Verdana" w:hAnsi="Verdana" w:hint="default"/>
      </w:rPr>
    </w:lvl>
    <w:lvl w:ilvl="1" w:tplc="1D9C3588" w:tentative="1">
      <w:start w:val="1"/>
      <w:numFmt w:val="bullet"/>
      <w:lvlText w:val="o"/>
      <w:lvlJc w:val="left"/>
      <w:pPr>
        <w:ind w:left="3000" w:hanging="360"/>
      </w:pPr>
      <w:rPr>
        <w:rFonts w:ascii="Courier New" w:hAnsi="Courier New" w:cs="Courier New" w:hint="default"/>
      </w:rPr>
    </w:lvl>
    <w:lvl w:ilvl="2" w:tplc="FB6E6B8C" w:tentative="1">
      <w:start w:val="1"/>
      <w:numFmt w:val="bullet"/>
      <w:lvlText w:val=""/>
      <w:lvlJc w:val="left"/>
      <w:pPr>
        <w:ind w:left="3720" w:hanging="360"/>
      </w:pPr>
      <w:rPr>
        <w:rFonts w:ascii="Wingdings" w:hAnsi="Wingdings" w:hint="default"/>
      </w:rPr>
    </w:lvl>
    <w:lvl w:ilvl="3" w:tplc="73922B36" w:tentative="1">
      <w:start w:val="1"/>
      <w:numFmt w:val="bullet"/>
      <w:lvlText w:val=""/>
      <w:lvlJc w:val="left"/>
      <w:pPr>
        <w:ind w:left="4440" w:hanging="360"/>
      </w:pPr>
      <w:rPr>
        <w:rFonts w:ascii="Symbol" w:hAnsi="Symbol" w:hint="default"/>
      </w:rPr>
    </w:lvl>
    <w:lvl w:ilvl="4" w:tplc="34BCA074" w:tentative="1">
      <w:start w:val="1"/>
      <w:numFmt w:val="bullet"/>
      <w:lvlText w:val="o"/>
      <w:lvlJc w:val="left"/>
      <w:pPr>
        <w:ind w:left="5160" w:hanging="360"/>
      </w:pPr>
      <w:rPr>
        <w:rFonts w:ascii="Courier New" w:hAnsi="Courier New" w:cs="Courier New" w:hint="default"/>
      </w:rPr>
    </w:lvl>
    <w:lvl w:ilvl="5" w:tplc="33EA26EC" w:tentative="1">
      <w:start w:val="1"/>
      <w:numFmt w:val="bullet"/>
      <w:lvlText w:val=""/>
      <w:lvlJc w:val="left"/>
      <w:pPr>
        <w:ind w:left="5880" w:hanging="360"/>
      </w:pPr>
      <w:rPr>
        <w:rFonts w:ascii="Wingdings" w:hAnsi="Wingdings" w:hint="default"/>
      </w:rPr>
    </w:lvl>
    <w:lvl w:ilvl="6" w:tplc="B6EAC1DE" w:tentative="1">
      <w:start w:val="1"/>
      <w:numFmt w:val="bullet"/>
      <w:lvlText w:val=""/>
      <w:lvlJc w:val="left"/>
      <w:pPr>
        <w:ind w:left="6600" w:hanging="360"/>
      </w:pPr>
      <w:rPr>
        <w:rFonts w:ascii="Symbol" w:hAnsi="Symbol" w:hint="default"/>
      </w:rPr>
    </w:lvl>
    <w:lvl w:ilvl="7" w:tplc="F2D2F432" w:tentative="1">
      <w:start w:val="1"/>
      <w:numFmt w:val="bullet"/>
      <w:lvlText w:val="o"/>
      <w:lvlJc w:val="left"/>
      <w:pPr>
        <w:ind w:left="7320" w:hanging="360"/>
      </w:pPr>
      <w:rPr>
        <w:rFonts w:ascii="Courier New" w:hAnsi="Courier New" w:cs="Courier New" w:hint="default"/>
      </w:rPr>
    </w:lvl>
    <w:lvl w:ilvl="8" w:tplc="AE3267A6" w:tentative="1">
      <w:start w:val="1"/>
      <w:numFmt w:val="bullet"/>
      <w:lvlText w:val=""/>
      <w:lvlJc w:val="left"/>
      <w:pPr>
        <w:ind w:left="8040" w:hanging="360"/>
      </w:pPr>
      <w:rPr>
        <w:rFonts w:ascii="Wingdings" w:hAnsi="Wingdings" w:hint="default"/>
      </w:rPr>
    </w:lvl>
  </w:abstractNum>
  <w:abstractNum w:abstractNumId="33" w15:restartNumberingAfterBreak="0">
    <w:nsid w:val="7E6366DA"/>
    <w:multiLevelType w:val="hybridMultilevel"/>
    <w:tmpl w:val="3208CB0A"/>
    <w:lvl w:ilvl="0" w:tplc="07547D56">
      <w:start w:val="1"/>
      <w:numFmt w:val="lowerLetter"/>
      <w:lvlText w:val="%1."/>
      <w:lvlJc w:val="left"/>
      <w:pPr>
        <w:ind w:left="720" w:hanging="360"/>
      </w:pPr>
      <w:rPr>
        <w:rFonts w:hint="default"/>
      </w:rPr>
    </w:lvl>
    <w:lvl w:ilvl="1" w:tplc="B9DA76DC" w:tentative="1">
      <w:start w:val="1"/>
      <w:numFmt w:val="bullet"/>
      <w:lvlText w:val="o"/>
      <w:lvlJc w:val="left"/>
      <w:pPr>
        <w:ind w:left="1440" w:hanging="360"/>
      </w:pPr>
      <w:rPr>
        <w:rFonts w:ascii="Courier New" w:hAnsi="Courier New" w:cs="Courier New" w:hint="default"/>
      </w:rPr>
    </w:lvl>
    <w:lvl w:ilvl="2" w:tplc="4EAECA5E" w:tentative="1">
      <w:start w:val="1"/>
      <w:numFmt w:val="bullet"/>
      <w:lvlText w:val=""/>
      <w:lvlJc w:val="left"/>
      <w:pPr>
        <w:ind w:left="2160" w:hanging="360"/>
      </w:pPr>
      <w:rPr>
        <w:rFonts w:ascii="Wingdings" w:hAnsi="Wingdings" w:hint="default"/>
      </w:rPr>
    </w:lvl>
    <w:lvl w:ilvl="3" w:tplc="EDB4CCD6" w:tentative="1">
      <w:start w:val="1"/>
      <w:numFmt w:val="bullet"/>
      <w:lvlText w:val=""/>
      <w:lvlJc w:val="left"/>
      <w:pPr>
        <w:ind w:left="2880" w:hanging="360"/>
      </w:pPr>
      <w:rPr>
        <w:rFonts w:ascii="Symbol" w:hAnsi="Symbol" w:hint="default"/>
      </w:rPr>
    </w:lvl>
    <w:lvl w:ilvl="4" w:tplc="C1F20150" w:tentative="1">
      <w:start w:val="1"/>
      <w:numFmt w:val="bullet"/>
      <w:lvlText w:val="o"/>
      <w:lvlJc w:val="left"/>
      <w:pPr>
        <w:ind w:left="3600" w:hanging="360"/>
      </w:pPr>
      <w:rPr>
        <w:rFonts w:ascii="Courier New" w:hAnsi="Courier New" w:cs="Courier New" w:hint="default"/>
      </w:rPr>
    </w:lvl>
    <w:lvl w:ilvl="5" w:tplc="ABA0C096" w:tentative="1">
      <w:start w:val="1"/>
      <w:numFmt w:val="bullet"/>
      <w:lvlText w:val=""/>
      <w:lvlJc w:val="left"/>
      <w:pPr>
        <w:ind w:left="4320" w:hanging="360"/>
      </w:pPr>
      <w:rPr>
        <w:rFonts w:ascii="Wingdings" w:hAnsi="Wingdings" w:hint="default"/>
      </w:rPr>
    </w:lvl>
    <w:lvl w:ilvl="6" w:tplc="F22C38A2" w:tentative="1">
      <w:start w:val="1"/>
      <w:numFmt w:val="bullet"/>
      <w:lvlText w:val=""/>
      <w:lvlJc w:val="left"/>
      <w:pPr>
        <w:ind w:left="5040" w:hanging="360"/>
      </w:pPr>
      <w:rPr>
        <w:rFonts w:ascii="Symbol" w:hAnsi="Symbol" w:hint="default"/>
      </w:rPr>
    </w:lvl>
    <w:lvl w:ilvl="7" w:tplc="FA5E90E6" w:tentative="1">
      <w:start w:val="1"/>
      <w:numFmt w:val="bullet"/>
      <w:lvlText w:val="o"/>
      <w:lvlJc w:val="left"/>
      <w:pPr>
        <w:ind w:left="5760" w:hanging="360"/>
      </w:pPr>
      <w:rPr>
        <w:rFonts w:ascii="Courier New" w:hAnsi="Courier New" w:cs="Courier New" w:hint="default"/>
      </w:rPr>
    </w:lvl>
    <w:lvl w:ilvl="8" w:tplc="49C67D9A" w:tentative="1">
      <w:start w:val="1"/>
      <w:numFmt w:val="bullet"/>
      <w:lvlText w:val=""/>
      <w:lvlJc w:val="left"/>
      <w:pPr>
        <w:ind w:left="6480" w:hanging="360"/>
      </w:pPr>
      <w:rPr>
        <w:rFonts w:ascii="Wingdings" w:hAnsi="Wingdings" w:hint="default"/>
      </w:rPr>
    </w:lvl>
  </w:abstractNum>
  <w:abstractNum w:abstractNumId="34" w15:restartNumberingAfterBreak="0">
    <w:nsid w:val="7F890007"/>
    <w:multiLevelType w:val="hybridMultilevel"/>
    <w:tmpl w:val="6E926B2A"/>
    <w:lvl w:ilvl="0" w:tplc="4FDE7466">
      <w:start w:val="1"/>
      <w:numFmt w:val="bullet"/>
      <w:lvlText w:val=""/>
      <w:lvlJc w:val="left"/>
      <w:pPr>
        <w:ind w:left="11" w:hanging="360"/>
      </w:pPr>
      <w:rPr>
        <w:rFonts w:ascii="Wingdings" w:hAnsi="Wingdings" w:hint="default"/>
      </w:rPr>
    </w:lvl>
    <w:lvl w:ilvl="1" w:tplc="F9942EA4" w:tentative="1">
      <w:start w:val="1"/>
      <w:numFmt w:val="bullet"/>
      <w:lvlText w:val="o"/>
      <w:lvlJc w:val="left"/>
      <w:pPr>
        <w:ind w:left="731" w:hanging="360"/>
      </w:pPr>
      <w:rPr>
        <w:rFonts w:ascii="Courier New" w:hAnsi="Courier New" w:cs="Courier New" w:hint="default"/>
      </w:rPr>
    </w:lvl>
    <w:lvl w:ilvl="2" w:tplc="A3F807E2" w:tentative="1">
      <w:start w:val="1"/>
      <w:numFmt w:val="bullet"/>
      <w:lvlText w:val=""/>
      <w:lvlJc w:val="left"/>
      <w:pPr>
        <w:ind w:left="1451" w:hanging="360"/>
      </w:pPr>
      <w:rPr>
        <w:rFonts w:ascii="Wingdings" w:hAnsi="Wingdings" w:hint="default"/>
      </w:rPr>
    </w:lvl>
    <w:lvl w:ilvl="3" w:tplc="B87C0F86" w:tentative="1">
      <w:start w:val="1"/>
      <w:numFmt w:val="bullet"/>
      <w:lvlText w:val=""/>
      <w:lvlJc w:val="left"/>
      <w:pPr>
        <w:ind w:left="2171" w:hanging="360"/>
      </w:pPr>
      <w:rPr>
        <w:rFonts w:ascii="Symbol" w:hAnsi="Symbol" w:hint="default"/>
      </w:rPr>
    </w:lvl>
    <w:lvl w:ilvl="4" w:tplc="C5C23D68" w:tentative="1">
      <w:start w:val="1"/>
      <w:numFmt w:val="bullet"/>
      <w:lvlText w:val="o"/>
      <w:lvlJc w:val="left"/>
      <w:pPr>
        <w:ind w:left="2891" w:hanging="360"/>
      </w:pPr>
      <w:rPr>
        <w:rFonts w:ascii="Courier New" w:hAnsi="Courier New" w:cs="Courier New" w:hint="default"/>
      </w:rPr>
    </w:lvl>
    <w:lvl w:ilvl="5" w:tplc="4B42817A" w:tentative="1">
      <w:start w:val="1"/>
      <w:numFmt w:val="bullet"/>
      <w:lvlText w:val=""/>
      <w:lvlJc w:val="left"/>
      <w:pPr>
        <w:ind w:left="3611" w:hanging="360"/>
      </w:pPr>
      <w:rPr>
        <w:rFonts w:ascii="Wingdings" w:hAnsi="Wingdings" w:hint="default"/>
      </w:rPr>
    </w:lvl>
    <w:lvl w:ilvl="6" w:tplc="9C9CAE24" w:tentative="1">
      <w:start w:val="1"/>
      <w:numFmt w:val="bullet"/>
      <w:lvlText w:val=""/>
      <w:lvlJc w:val="left"/>
      <w:pPr>
        <w:ind w:left="4331" w:hanging="360"/>
      </w:pPr>
      <w:rPr>
        <w:rFonts w:ascii="Symbol" w:hAnsi="Symbol" w:hint="default"/>
      </w:rPr>
    </w:lvl>
    <w:lvl w:ilvl="7" w:tplc="1D54891A" w:tentative="1">
      <w:start w:val="1"/>
      <w:numFmt w:val="bullet"/>
      <w:lvlText w:val="o"/>
      <w:lvlJc w:val="left"/>
      <w:pPr>
        <w:ind w:left="5051" w:hanging="360"/>
      </w:pPr>
      <w:rPr>
        <w:rFonts w:ascii="Courier New" w:hAnsi="Courier New" w:cs="Courier New" w:hint="default"/>
      </w:rPr>
    </w:lvl>
    <w:lvl w:ilvl="8" w:tplc="4E1E41C4" w:tentative="1">
      <w:start w:val="1"/>
      <w:numFmt w:val="bullet"/>
      <w:lvlText w:val=""/>
      <w:lvlJc w:val="left"/>
      <w:pPr>
        <w:ind w:left="5771" w:hanging="360"/>
      </w:pPr>
      <w:rPr>
        <w:rFonts w:ascii="Wingdings" w:hAnsi="Wingdings" w:hint="default"/>
      </w:rPr>
    </w:lvl>
  </w:abstractNum>
  <w:num w:numId="1" w16cid:durableId="1083915210">
    <w:abstractNumId w:val="3"/>
  </w:num>
  <w:num w:numId="2" w16cid:durableId="1027103568">
    <w:abstractNumId w:val="15"/>
  </w:num>
  <w:num w:numId="3" w16cid:durableId="1514955356">
    <w:abstractNumId w:val="8"/>
  </w:num>
  <w:num w:numId="4" w16cid:durableId="391927514">
    <w:abstractNumId w:val="9"/>
  </w:num>
  <w:num w:numId="5" w16cid:durableId="947354804">
    <w:abstractNumId w:val="26"/>
  </w:num>
  <w:num w:numId="6" w16cid:durableId="1762723023">
    <w:abstractNumId w:val="16"/>
  </w:num>
  <w:num w:numId="7" w16cid:durableId="917516761">
    <w:abstractNumId w:val="23"/>
  </w:num>
  <w:num w:numId="8" w16cid:durableId="1179809111">
    <w:abstractNumId w:val="6"/>
  </w:num>
  <w:num w:numId="9" w16cid:durableId="1631206676">
    <w:abstractNumId w:val="29"/>
  </w:num>
  <w:num w:numId="10" w16cid:durableId="915629052">
    <w:abstractNumId w:val="11"/>
  </w:num>
  <w:num w:numId="11" w16cid:durableId="1954090152">
    <w:abstractNumId w:val="24"/>
  </w:num>
  <w:num w:numId="12" w16cid:durableId="1827471747">
    <w:abstractNumId w:val="30"/>
  </w:num>
  <w:num w:numId="13" w16cid:durableId="1220628346">
    <w:abstractNumId w:val="12"/>
  </w:num>
  <w:num w:numId="14" w16cid:durableId="115147151">
    <w:abstractNumId w:val="2"/>
  </w:num>
  <w:num w:numId="15" w16cid:durableId="1705134285">
    <w:abstractNumId w:val="10"/>
  </w:num>
  <w:num w:numId="16" w16cid:durableId="2013143021">
    <w:abstractNumId w:val="18"/>
  </w:num>
  <w:num w:numId="17" w16cid:durableId="362169405">
    <w:abstractNumId w:val="13"/>
  </w:num>
  <w:num w:numId="18" w16cid:durableId="795176920">
    <w:abstractNumId w:val="28"/>
  </w:num>
  <w:num w:numId="19" w16cid:durableId="9114469">
    <w:abstractNumId w:val="0"/>
  </w:num>
  <w:num w:numId="20" w16cid:durableId="271783377">
    <w:abstractNumId w:val="21"/>
  </w:num>
  <w:num w:numId="21" w16cid:durableId="287900620">
    <w:abstractNumId w:val="7"/>
  </w:num>
  <w:num w:numId="22" w16cid:durableId="50539096">
    <w:abstractNumId w:val="1"/>
  </w:num>
  <w:num w:numId="23" w16cid:durableId="1356998679">
    <w:abstractNumId w:val="33"/>
  </w:num>
  <w:num w:numId="24" w16cid:durableId="1014963712">
    <w:abstractNumId w:val="19"/>
  </w:num>
  <w:num w:numId="25" w16cid:durableId="1291324553">
    <w:abstractNumId w:val="14"/>
  </w:num>
  <w:num w:numId="26" w16cid:durableId="1856646675">
    <w:abstractNumId w:val="32"/>
  </w:num>
  <w:num w:numId="27" w16cid:durableId="1950117305">
    <w:abstractNumId w:val="5"/>
  </w:num>
  <w:num w:numId="28" w16cid:durableId="2121030517">
    <w:abstractNumId w:val="4"/>
  </w:num>
  <w:num w:numId="29" w16cid:durableId="1309898720">
    <w:abstractNumId w:val="22"/>
  </w:num>
  <w:num w:numId="30" w16cid:durableId="208079378">
    <w:abstractNumId w:val="20"/>
  </w:num>
  <w:num w:numId="31" w16cid:durableId="44451644">
    <w:abstractNumId w:val="17"/>
  </w:num>
  <w:num w:numId="32" w16cid:durableId="524294566">
    <w:abstractNumId w:val="27"/>
  </w:num>
  <w:num w:numId="33" w16cid:durableId="1763455482">
    <w:abstractNumId w:val="34"/>
  </w:num>
  <w:num w:numId="34" w16cid:durableId="159588889">
    <w:abstractNumId w:val="31"/>
  </w:num>
  <w:num w:numId="35" w16cid:durableId="202991276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hyphenationZone w:val="425"/>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7B"/>
    <w:rsid w:val="00002177"/>
    <w:rsid w:val="0000261F"/>
    <w:rsid w:val="00002B1B"/>
    <w:rsid w:val="000033A8"/>
    <w:rsid w:val="0000433B"/>
    <w:rsid w:val="0000668D"/>
    <w:rsid w:val="00012A24"/>
    <w:rsid w:val="00013F48"/>
    <w:rsid w:val="00022194"/>
    <w:rsid w:val="00022F22"/>
    <w:rsid w:val="00024E08"/>
    <w:rsid w:val="00025060"/>
    <w:rsid w:val="0002771E"/>
    <w:rsid w:val="000300E3"/>
    <w:rsid w:val="00033601"/>
    <w:rsid w:val="00035522"/>
    <w:rsid w:val="00036070"/>
    <w:rsid w:val="00036EE5"/>
    <w:rsid w:val="000424AD"/>
    <w:rsid w:val="00043E31"/>
    <w:rsid w:val="0004564C"/>
    <w:rsid w:val="0004770D"/>
    <w:rsid w:val="000507E8"/>
    <w:rsid w:val="000552C4"/>
    <w:rsid w:val="0005546D"/>
    <w:rsid w:val="000567EF"/>
    <w:rsid w:val="00057A55"/>
    <w:rsid w:val="00060395"/>
    <w:rsid w:val="0006046E"/>
    <w:rsid w:val="00064A29"/>
    <w:rsid w:val="00066B04"/>
    <w:rsid w:val="00067739"/>
    <w:rsid w:val="00075A6D"/>
    <w:rsid w:val="00076003"/>
    <w:rsid w:val="00080F97"/>
    <w:rsid w:val="000859EE"/>
    <w:rsid w:val="00086ADA"/>
    <w:rsid w:val="00093F57"/>
    <w:rsid w:val="00094F23"/>
    <w:rsid w:val="000A5963"/>
    <w:rsid w:val="000A5D10"/>
    <w:rsid w:val="000A622E"/>
    <w:rsid w:val="000B105B"/>
    <w:rsid w:val="000B1BEF"/>
    <w:rsid w:val="000B3CAC"/>
    <w:rsid w:val="000B46F0"/>
    <w:rsid w:val="000B798D"/>
    <w:rsid w:val="000C64F5"/>
    <w:rsid w:val="000D0154"/>
    <w:rsid w:val="000D55EB"/>
    <w:rsid w:val="000E1714"/>
    <w:rsid w:val="000E2F4F"/>
    <w:rsid w:val="000E3090"/>
    <w:rsid w:val="000E3779"/>
    <w:rsid w:val="000E694B"/>
    <w:rsid w:val="000E7AEE"/>
    <w:rsid w:val="000F260B"/>
    <w:rsid w:val="000F5445"/>
    <w:rsid w:val="00105B4D"/>
    <w:rsid w:val="00113072"/>
    <w:rsid w:val="00115F1C"/>
    <w:rsid w:val="00120062"/>
    <w:rsid w:val="00125C4F"/>
    <w:rsid w:val="00133F17"/>
    <w:rsid w:val="00137538"/>
    <w:rsid w:val="0014091B"/>
    <w:rsid w:val="001418C0"/>
    <w:rsid w:val="00145B29"/>
    <w:rsid w:val="00146B82"/>
    <w:rsid w:val="00150555"/>
    <w:rsid w:val="001541F8"/>
    <w:rsid w:val="0016647A"/>
    <w:rsid w:val="00166613"/>
    <w:rsid w:val="00171560"/>
    <w:rsid w:val="00172448"/>
    <w:rsid w:val="00172836"/>
    <w:rsid w:val="00172C64"/>
    <w:rsid w:val="00174F48"/>
    <w:rsid w:val="00174FCC"/>
    <w:rsid w:val="00175ADF"/>
    <w:rsid w:val="001817AE"/>
    <w:rsid w:val="0018269F"/>
    <w:rsid w:val="00183763"/>
    <w:rsid w:val="00185282"/>
    <w:rsid w:val="001907DB"/>
    <w:rsid w:val="00191F77"/>
    <w:rsid w:val="00192548"/>
    <w:rsid w:val="0019685F"/>
    <w:rsid w:val="001968CA"/>
    <w:rsid w:val="001A2E9B"/>
    <w:rsid w:val="001A4170"/>
    <w:rsid w:val="001A5C61"/>
    <w:rsid w:val="001B1474"/>
    <w:rsid w:val="001B28C5"/>
    <w:rsid w:val="001B513C"/>
    <w:rsid w:val="001C606F"/>
    <w:rsid w:val="001C65D9"/>
    <w:rsid w:val="001E1E34"/>
    <w:rsid w:val="001E2B4B"/>
    <w:rsid w:val="001E3014"/>
    <w:rsid w:val="001E3DBA"/>
    <w:rsid w:val="001E5B8B"/>
    <w:rsid w:val="001E680C"/>
    <w:rsid w:val="001F0033"/>
    <w:rsid w:val="001F0047"/>
    <w:rsid w:val="001F274F"/>
    <w:rsid w:val="001F310E"/>
    <w:rsid w:val="001F39DA"/>
    <w:rsid w:val="00200A9C"/>
    <w:rsid w:val="002050BF"/>
    <w:rsid w:val="002118F9"/>
    <w:rsid w:val="00216DE4"/>
    <w:rsid w:val="002223FE"/>
    <w:rsid w:val="00223010"/>
    <w:rsid w:val="002230C5"/>
    <w:rsid w:val="00223A23"/>
    <w:rsid w:val="00227211"/>
    <w:rsid w:val="00246743"/>
    <w:rsid w:val="00252830"/>
    <w:rsid w:val="0025797E"/>
    <w:rsid w:val="00261241"/>
    <w:rsid w:val="002614CF"/>
    <w:rsid w:val="002637D4"/>
    <w:rsid w:val="00267528"/>
    <w:rsid w:val="002748F0"/>
    <w:rsid w:val="002776AF"/>
    <w:rsid w:val="002812B4"/>
    <w:rsid w:val="0028695A"/>
    <w:rsid w:val="00287FB2"/>
    <w:rsid w:val="00290FD3"/>
    <w:rsid w:val="00291C78"/>
    <w:rsid w:val="00293674"/>
    <w:rsid w:val="00293DEF"/>
    <w:rsid w:val="002A3121"/>
    <w:rsid w:val="002A4661"/>
    <w:rsid w:val="002A5C76"/>
    <w:rsid w:val="002B0E7B"/>
    <w:rsid w:val="002B0F08"/>
    <w:rsid w:val="002B2B27"/>
    <w:rsid w:val="002B39AA"/>
    <w:rsid w:val="002B39E6"/>
    <w:rsid w:val="002B4EBB"/>
    <w:rsid w:val="002C4D49"/>
    <w:rsid w:val="002D3A85"/>
    <w:rsid w:val="002D7403"/>
    <w:rsid w:val="002E1788"/>
    <w:rsid w:val="002E25FC"/>
    <w:rsid w:val="002E2BD9"/>
    <w:rsid w:val="002E3BE4"/>
    <w:rsid w:val="002F379B"/>
    <w:rsid w:val="00302680"/>
    <w:rsid w:val="00304FEE"/>
    <w:rsid w:val="00307784"/>
    <w:rsid w:val="00307ECB"/>
    <w:rsid w:val="00313E9D"/>
    <w:rsid w:val="00315C9D"/>
    <w:rsid w:val="00317526"/>
    <w:rsid w:val="00322353"/>
    <w:rsid w:val="00322B69"/>
    <w:rsid w:val="00326335"/>
    <w:rsid w:val="003305D0"/>
    <w:rsid w:val="00331CFE"/>
    <w:rsid w:val="00333A23"/>
    <w:rsid w:val="0034119C"/>
    <w:rsid w:val="00341DE2"/>
    <w:rsid w:val="0034594E"/>
    <w:rsid w:val="00351C80"/>
    <w:rsid w:val="00356DBC"/>
    <w:rsid w:val="0036273F"/>
    <w:rsid w:val="00362B0F"/>
    <w:rsid w:val="00364095"/>
    <w:rsid w:val="00372788"/>
    <w:rsid w:val="00373EA3"/>
    <w:rsid w:val="00382859"/>
    <w:rsid w:val="00382F86"/>
    <w:rsid w:val="00383F73"/>
    <w:rsid w:val="0038747D"/>
    <w:rsid w:val="003A0A55"/>
    <w:rsid w:val="003A0BCC"/>
    <w:rsid w:val="003A4A89"/>
    <w:rsid w:val="003A6497"/>
    <w:rsid w:val="003B102B"/>
    <w:rsid w:val="003B4F64"/>
    <w:rsid w:val="003C3250"/>
    <w:rsid w:val="003C3333"/>
    <w:rsid w:val="003C6A43"/>
    <w:rsid w:val="003C72D5"/>
    <w:rsid w:val="003D2EB4"/>
    <w:rsid w:val="003E1012"/>
    <w:rsid w:val="003E32B5"/>
    <w:rsid w:val="003E36FF"/>
    <w:rsid w:val="003E42E2"/>
    <w:rsid w:val="003E4AF7"/>
    <w:rsid w:val="003F4587"/>
    <w:rsid w:val="00401888"/>
    <w:rsid w:val="00402806"/>
    <w:rsid w:val="00402B75"/>
    <w:rsid w:val="0040438A"/>
    <w:rsid w:val="00404C47"/>
    <w:rsid w:val="00406214"/>
    <w:rsid w:val="004126CF"/>
    <w:rsid w:val="00413A4F"/>
    <w:rsid w:val="00415F9B"/>
    <w:rsid w:val="00421E90"/>
    <w:rsid w:val="00426AE3"/>
    <w:rsid w:val="0043463F"/>
    <w:rsid w:val="004440A9"/>
    <w:rsid w:val="00445D2C"/>
    <w:rsid w:val="00454207"/>
    <w:rsid w:val="0045492B"/>
    <w:rsid w:val="00456889"/>
    <w:rsid w:val="0046201B"/>
    <w:rsid w:val="0046486E"/>
    <w:rsid w:val="00465F88"/>
    <w:rsid w:val="00470277"/>
    <w:rsid w:val="0047541A"/>
    <w:rsid w:val="00475D80"/>
    <w:rsid w:val="004838FF"/>
    <w:rsid w:val="00487B9F"/>
    <w:rsid w:val="004A1E85"/>
    <w:rsid w:val="004A2D8A"/>
    <w:rsid w:val="004A37B3"/>
    <w:rsid w:val="004A718D"/>
    <w:rsid w:val="004B12C8"/>
    <w:rsid w:val="004B1CDD"/>
    <w:rsid w:val="004B38C4"/>
    <w:rsid w:val="004B48AF"/>
    <w:rsid w:val="004B693C"/>
    <w:rsid w:val="004B70BF"/>
    <w:rsid w:val="004B7601"/>
    <w:rsid w:val="004C0EB0"/>
    <w:rsid w:val="004C5030"/>
    <w:rsid w:val="004C7918"/>
    <w:rsid w:val="004C7D93"/>
    <w:rsid w:val="004D032A"/>
    <w:rsid w:val="004D30FC"/>
    <w:rsid w:val="004D75A9"/>
    <w:rsid w:val="004E02B6"/>
    <w:rsid w:val="004E1AC0"/>
    <w:rsid w:val="004E358A"/>
    <w:rsid w:val="004F48A3"/>
    <w:rsid w:val="0050003B"/>
    <w:rsid w:val="00500251"/>
    <w:rsid w:val="005162F9"/>
    <w:rsid w:val="005176A6"/>
    <w:rsid w:val="00522BC5"/>
    <w:rsid w:val="00527080"/>
    <w:rsid w:val="005270EE"/>
    <w:rsid w:val="00530B0C"/>
    <w:rsid w:val="00530ECC"/>
    <w:rsid w:val="00530F74"/>
    <w:rsid w:val="00531999"/>
    <w:rsid w:val="00532475"/>
    <w:rsid w:val="00534FCF"/>
    <w:rsid w:val="0053517C"/>
    <w:rsid w:val="00535307"/>
    <w:rsid w:val="0053564C"/>
    <w:rsid w:val="0053591E"/>
    <w:rsid w:val="005404EA"/>
    <w:rsid w:val="00542750"/>
    <w:rsid w:val="0054353D"/>
    <w:rsid w:val="0054623E"/>
    <w:rsid w:val="00547833"/>
    <w:rsid w:val="00556AEF"/>
    <w:rsid w:val="005601A6"/>
    <w:rsid w:val="005616DF"/>
    <w:rsid w:val="005619D4"/>
    <w:rsid w:val="0056246B"/>
    <w:rsid w:val="00563C34"/>
    <w:rsid w:val="00564C16"/>
    <w:rsid w:val="00564D86"/>
    <w:rsid w:val="0056771C"/>
    <w:rsid w:val="005739A4"/>
    <w:rsid w:val="0057603C"/>
    <w:rsid w:val="0057777E"/>
    <w:rsid w:val="00582F06"/>
    <w:rsid w:val="005851AD"/>
    <w:rsid w:val="0058791A"/>
    <w:rsid w:val="00590B8D"/>
    <w:rsid w:val="00596048"/>
    <w:rsid w:val="005A0E6E"/>
    <w:rsid w:val="005A0EC5"/>
    <w:rsid w:val="005A3D32"/>
    <w:rsid w:val="005B0415"/>
    <w:rsid w:val="005B0659"/>
    <w:rsid w:val="005C2657"/>
    <w:rsid w:val="005D0D68"/>
    <w:rsid w:val="005D77AF"/>
    <w:rsid w:val="005E1B57"/>
    <w:rsid w:val="005E2A7C"/>
    <w:rsid w:val="005E38EF"/>
    <w:rsid w:val="005F1BE8"/>
    <w:rsid w:val="005F34D9"/>
    <w:rsid w:val="005F3DA5"/>
    <w:rsid w:val="005F3EF5"/>
    <w:rsid w:val="005F5207"/>
    <w:rsid w:val="0060490A"/>
    <w:rsid w:val="00605A02"/>
    <w:rsid w:val="00611C1E"/>
    <w:rsid w:val="00613C5A"/>
    <w:rsid w:val="006157BD"/>
    <w:rsid w:val="00616320"/>
    <w:rsid w:val="00621E0A"/>
    <w:rsid w:val="00632F5F"/>
    <w:rsid w:val="00632FF2"/>
    <w:rsid w:val="00640649"/>
    <w:rsid w:val="00640E8A"/>
    <w:rsid w:val="006464DD"/>
    <w:rsid w:val="00654055"/>
    <w:rsid w:val="0067305D"/>
    <w:rsid w:val="006733FB"/>
    <w:rsid w:val="00673ACC"/>
    <w:rsid w:val="00674714"/>
    <w:rsid w:val="006764DD"/>
    <w:rsid w:val="006825C7"/>
    <w:rsid w:val="00685A13"/>
    <w:rsid w:val="006904BD"/>
    <w:rsid w:val="006943B8"/>
    <w:rsid w:val="00694F33"/>
    <w:rsid w:val="00694F4F"/>
    <w:rsid w:val="006A3234"/>
    <w:rsid w:val="006A3C09"/>
    <w:rsid w:val="006B3B02"/>
    <w:rsid w:val="006B70E5"/>
    <w:rsid w:val="006C168A"/>
    <w:rsid w:val="006C1AB4"/>
    <w:rsid w:val="006C68BA"/>
    <w:rsid w:val="006D00CE"/>
    <w:rsid w:val="006D037C"/>
    <w:rsid w:val="006D0918"/>
    <w:rsid w:val="006D154A"/>
    <w:rsid w:val="006D4092"/>
    <w:rsid w:val="006D6655"/>
    <w:rsid w:val="006E100A"/>
    <w:rsid w:val="006F21E9"/>
    <w:rsid w:val="006F2513"/>
    <w:rsid w:val="00701ED2"/>
    <w:rsid w:val="00702209"/>
    <w:rsid w:val="00703D54"/>
    <w:rsid w:val="007041DE"/>
    <w:rsid w:val="00704F70"/>
    <w:rsid w:val="00705076"/>
    <w:rsid w:val="00705A37"/>
    <w:rsid w:val="00706F16"/>
    <w:rsid w:val="007076ED"/>
    <w:rsid w:val="007103FA"/>
    <w:rsid w:val="00711BB9"/>
    <w:rsid w:val="0071343B"/>
    <w:rsid w:val="007135FD"/>
    <w:rsid w:val="00714CBD"/>
    <w:rsid w:val="007155B1"/>
    <w:rsid w:val="00717B85"/>
    <w:rsid w:val="0072216A"/>
    <w:rsid w:val="007235FF"/>
    <w:rsid w:val="007261B7"/>
    <w:rsid w:val="00730ABA"/>
    <w:rsid w:val="007324B9"/>
    <w:rsid w:val="00734E04"/>
    <w:rsid w:val="007357BC"/>
    <w:rsid w:val="00735E69"/>
    <w:rsid w:val="007407EE"/>
    <w:rsid w:val="007473E2"/>
    <w:rsid w:val="00756464"/>
    <w:rsid w:val="00765776"/>
    <w:rsid w:val="007663FB"/>
    <w:rsid w:val="00766A4D"/>
    <w:rsid w:val="00771A21"/>
    <w:rsid w:val="00772B6C"/>
    <w:rsid w:val="00774C47"/>
    <w:rsid w:val="00775B74"/>
    <w:rsid w:val="00781F4E"/>
    <w:rsid w:val="0078328E"/>
    <w:rsid w:val="00783DC8"/>
    <w:rsid w:val="00785A4B"/>
    <w:rsid w:val="00785F47"/>
    <w:rsid w:val="00793C64"/>
    <w:rsid w:val="007958AE"/>
    <w:rsid w:val="007A011A"/>
    <w:rsid w:val="007A50F2"/>
    <w:rsid w:val="007A5825"/>
    <w:rsid w:val="007B7E44"/>
    <w:rsid w:val="007C1B1F"/>
    <w:rsid w:val="007D0B1F"/>
    <w:rsid w:val="007D0EB9"/>
    <w:rsid w:val="007D281C"/>
    <w:rsid w:val="007D39D0"/>
    <w:rsid w:val="007D6FC5"/>
    <w:rsid w:val="007E010D"/>
    <w:rsid w:val="007E12B3"/>
    <w:rsid w:val="007E3CE9"/>
    <w:rsid w:val="007E4A90"/>
    <w:rsid w:val="007E71F8"/>
    <w:rsid w:val="007F2F33"/>
    <w:rsid w:val="007F437E"/>
    <w:rsid w:val="0080012E"/>
    <w:rsid w:val="00802DB7"/>
    <w:rsid w:val="00804DBE"/>
    <w:rsid w:val="00805E65"/>
    <w:rsid w:val="00807BAF"/>
    <w:rsid w:val="008106DA"/>
    <w:rsid w:val="008108AC"/>
    <w:rsid w:val="00814586"/>
    <w:rsid w:val="00815A0D"/>
    <w:rsid w:val="00816D0E"/>
    <w:rsid w:val="00821A9E"/>
    <w:rsid w:val="00825452"/>
    <w:rsid w:val="008254C4"/>
    <w:rsid w:val="0082758D"/>
    <w:rsid w:val="00832B78"/>
    <w:rsid w:val="008346C5"/>
    <w:rsid w:val="00835E63"/>
    <w:rsid w:val="00836B82"/>
    <w:rsid w:val="00846819"/>
    <w:rsid w:val="00846E8B"/>
    <w:rsid w:val="008478CA"/>
    <w:rsid w:val="00854CC5"/>
    <w:rsid w:val="00860DB7"/>
    <w:rsid w:val="00860E0F"/>
    <w:rsid w:val="008653CD"/>
    <w:rsid w:val="008653D0"/>
    <w:rsid w:val="008676C7"/>
    <w:rsid w:val="0087129B"/>
    <w:rsid w:val="008714CF"/>
    <w:rsid w:val="008719EF"/>
    <w:rsid w:val="00877D3A"/>
    <w:rsid w:val="00881720"/>
    <w:rsid w:val="00883A8F"/>
    <w:rsid w:val="00892C85"/>
    <w:rsid w:val="0089316A"/>
    <w:rsid w:val="008A2673"/>
    <w:rsid w:val="008A3406"/>
    <w:rsid w:val="008A5C31"/>
    <w:rsid w:val="008B2B02"/>
    <w:rsid w:val="008B5FC5"/>
    <w:rsid w:val="008C138D"/>
    <w:rsid w:val="008C3D3A"/>
    <w:rsid w:val="008C3D92"/>
    <w:rsid w:val="008D0463"/>
    <w:rsid w:val="008D05AA"/>
    <w:rsid w:val="008D1BEF"/>
    <w:rsid w:val="008D3021"/>
    <w:rsid w:val="008D4269"/>
    <w:rsid w:val="008E148E"/>
    <w:rsid w:val="008E2A18"/>
    <w:rsid w:val="008E305B"/>
    <w:rsid w:val="008E4D17"/>
    <w:rsid w:val="008E5941"/>
    <w:rsid w:val="008E6FBC"/>
    <w:rsid w:val="008F430F"/>
    <w:rsid w:val="00902E7B"/>
    <w:rsid w:val="009065F8"/>
    <w:rsid w:val="00913A8C"/>
    <w:rsid w:val="009170CD"/>
    <w:rsid w:val="009202D4"/>
    <w:rsid w:val="00920C9E"/>
    <w:rsid w:val="009220CC"/>
    <w:rsid w:val="00923FB5"/>
    <w:rsid w:val="00925365"/>
    <w:rsid w:val="0092547D"/>
    <w:rsid w:val="00927623"/>
    <w:rsid w:val="00933B60"/>
    <w:rsid w:val="0093585D"/>
    <w:rsid w:val="00937668"/>
    <w:rsid w:val="00937AD9"/>
    <w:rsid w:val="009458BC"/>
    <w:rsid w:val="0094604F"/>
    <w:rsid w:val="00946A4F"/>
    <w:rsid w:val="00953134"/>
    <w:rsid w:val="00954162"/>
    <w:rsid w:val="00957153"/>
    <w:rsid w:val="00960F61"/>
    <w:rsid w:val="0096139C"/>
    <w:rsid w:val="009621E5"/>
    <w:rsid w:val="00967915"/>
    <w:rsid w:val="00967AC5"/>
    <w:rsid w:val="0097066A"/>
    <w:rsid w:val="0097356A"/>
    <w:rsid w:val="00977C72"/>
    <w:rsid w:val="0098398B"/>
    <w:rsid w:val="009908D7"/>
    <w:rsid w:val="00992FD9"/>
    <w:rsid w:val="00993785"/>
    <w:rsid w:val="00993C41"/>
    <w:rsid w:val="009A1257"/>
    <w:rsid w:val="009A2F16"/>
    <w:rsid w:val="009A56FC"/>
    <w:rsid w:val="009A74E0"/>
    <w:rsid w:val="009B3E2D"/>
    <w:rsid w:val="009B4812"/>
    <w:rsid w:val="009B5894"/>
    <w:rsid w:val="009B7CA7"/>
    <w:rsid w:val="009C20C4"/>
    <w:rsid w:val="009C313C"/>
    <w:rsid w:val="009D1517"/>
    <w:rsid w:val="009D6B36"/>
    <w:rsid w:val="009E4475"/>
    <w:rsid w:val="009F2A85"/>
    <w:rsid w:val="009F2A9F"/>
    <w:rsid w:val="009F7308"/>
    <w:rsid w:val="00A0007D"/>
    <w:rsid w:val="00A01286"/>
    <w:rsid w:val="00A05E9F"/>
    <w:rsid w:val="00A06AAE"/>
    <w:rsid w:val="00A13BFF"/>
    <w:rsid w:val="00A17096"/>
    <w:rsid w:val="00A21BD4"/>
    <w:rsid w:val="00A21D20"/>
    <w:rsid w:val="00A23146"/>
    <w:rsid w:val="00A272FC"/>
    <w:rsid w:val="00A357F1"/>
    <w:rsid w:val="00A35E14"/>
    <w:rsid w:val="00A36277"/>
    <w:rsid w:val="00A40438"/>
    <w:rsid w:val="00A424C9"/>
    <w:rsid w:val="00A436E3"/>
    <w:rsid w:val="00A458C8"/>
    <w:rsid w:val="00A475D7"/>
    <w:rsid w:val="00A5031E"/>
    <w:rsid w:val="00A50667"/>
    <w:rsid w:val="00A53B62"/>
    <w:rsid w:val="00A55E68"/>
    <w:rsid w:val="00A608F9"/>
    <w:rsid w:val="00A61935"/>
    <w:rsid w:val="00A646CA"/>
    <w:rsid w:val="00A65A81"/>
    <w:rsid w:val="00A66790"/>
    <w:rsid w:val="00A751D3"/>
    <w:rsid w:val="00A82CE8"/>
    <w:rsid w:val="00A84D6F"/>
    <w:rsid w:val="00A92851"/>
    <w:rsid w:val="00A92BEE"/>
    <w:rsid w:val="00A9516E"/>
    <w:rsid w:val="00A9543C"/>
    <w:rsid w:val="00AA1E1C"/>
    <w:rsid w:val="00AA285C"/>
    <w:rsid w:val="00AB2603"/>
    <w:rsid w:val="00AB2AD9"/>
    <w:rsid w:val="00AB7325"/>
    <w:rsid w:val="00AC0261"/>
    <w:rsid w:val="00AC1748"/>
    <w:rsid w:val="00AC339A"/>
    <w:rsid w:val="00AC3A4E"/>
    <w:rsid w:val="00AC52F9"/>
    <w:rsid w:val="00AD00B7"/>
    <w:rsid w:val="00AD07CD"/>
    <w:rsid w:val="00AD0F45"/>
    <w:rsid w:val="00AD2707"/>
    <w:rsid w:val="00AD5E2E"/>
    <w:rsid w:val="00AD6292"/>
    <w:rsid w:val="00AE6025"/>
    <w:rsid w:val="00AE7887"/>
    <w:rsid w:val="00AF0E46"/>
    <w:rsid w:val="00AF1FCA"/>
    <w:rsid w:val="00AF442B"/>
    <w:rsid w:val="00AF4BEA"/>
    <w:rsid w:val="00AF6679"/>
    <w:rsid w:val="00B02333"/>
    <w:rsid w:val="00B02B48"/>
    <w:rsid w:val="00B0357F"/>
    <w:rsid w:val="00B074F7"/>
    <w:rsid w:val="00B203B8"/>
    <w:rsid w:val="00B20A5F"/>
    <w:rsid w:val="00B218B6"/>
    <w:rsid w:val="00B25871"/>
    <w:rsid w:val="00B306C2"/>
    <w:rsid w:val="00B30A02"/>
    <w:rsid w:val="00B324F0"/>
    <w:rsid w:val="00B32510"/>
    <w:rsid w:val="00B33B1F"/>
    <w:rsid w:val="00B35E18"/>
    <w:rsid w:val="00B36B28"/>
    <w:rsid w:val="00B44BE2"/>
    <w:rsid w:val="00B50607"/>
    <w:rsid w:val="00B52A15"/>
    <w:rsid w:val="00B55E3D"/>
    <w:rsid w:val="00B55EA3"/>
    <w:rsid w:val="00B571E0"/>
    <w:rsid w:val="00B57DDA"/>
    <w:rsid w:val="00B64357"/>
    <w:rsid w:val="00B65DEA"/>
    <w:rsid w:val="00B72A83"/>
    <w:rsid w:val="00B76678"/>
    <w:rsid w:val="00B82326"/>
    <w:rsid w:val="00B85522"/>
    <w:rsid w:val="00B878F3"/>
    <w:rsid w:val="00B95CFA"/>
    <w:rsid w:val="00BA019C"/>
    <w:rsid w:val="00BA1D34"/>
    <w:rsid w:val="00BB1212"/>
    <w:rsid w:val="00BB6E68"/>
    <w:rsid w:val="00BC0F2A"/>
    <w:rsid w:val="00BC1DEF"/>
    <w:rsid w:val="00BC4A89"/>
    <w:rsid w:val="00BC6F24"/>
    <w:rsid w:val="00BC71DA"/>
    <w:rsid w:val="00BD2C30"/>
    <w:rsid w:val="00BD7988"/>
    <w:rsid w:val="00BE6598"/>
    <w:rsid w:val="00C007B7"/>
    <w:rsid w:val="00C028F8"/>
    <w:rsid w:val="00C03B15"/>
    <w:rsid w:val="00C0564A"/>
    <w:rsid w:val="00C06286"/>
    <w:rsid w:val="00C06454"/>
    <w:rsid w:val="00C06BDA"/>
    <w:rsid w:val="00C102FB"/>
    <w:rsid w:val="00C11210"/>
    <w:rsid w:val="00C115C4"/>
    <w:rsid w:val="00C12073"/>
    <w:rsid w:val="00C126EC"/>
    <w:rsid w:val="00C14EE4"/>
    <w:rsid w:val="00C16306"/>
    <w:rsid w:val="00C17B84"/>
    <w:rsid w:val="00C33880"/>
    <w:rsid w:val="00C343CC"/>
    <w:rsid w:val="00C37006"/>
    <w:rsid w:val="00C4471A"/>
    <w:rsid w:val="00C466A6"/>
    <w:rsid w:val="00C516D8"/>
    <w:rsid w:val="00C5647D"/>
    <w:rsid w:val="00C611E1"/>
    <w:rsid w:val="00C63278"/>
    <w:rsid w:val="00C65CD3"/>
    <w:rsid w:val="00C66C4D"/>
    <w:rsid w:val="00C828ED"/>
    <w:rsid w:val="00C84666"/>
    <w:rsid w:val="00C866DE"/>
    <w:rsid w:val="00C90C54"/>
    <w:rsid w:val="00C91CBE"/>
    <w:rsid w:val="00C93B79"/>
    <w:rsid w:val="00C954C8"/>
    <w:rsid w:val="00CA3373"/>
    <w:rsid w:val="00CA5B84"/>
    <w:rsid w:val="00CA7A67"/>
    <w:rsid w:val="00CB2205"/>
    <w:rsid w:val="00CB27B1"/>
    <w:rsid w:val="00CB33C7"/>
    <w:rsid w:val="00CB430D"/>
    <w:rsid w:val="00CB571A"/>
    <w:rsid w:val="00CB5C66"/>
    <w:rsid w:val="00CB5FF4"/>
    <w:rsid w:val="00CB6E0F"/>
    <w:rsid w:val="00CB708B"/>
    <w:rsid w:val="00CC263E"/>
    <w:rsid w:val="00CC7894"/>
    <w:rsid w:val="00CC7E50"/>
    <w:rsid w:val="00CD1F81"/>
    <w:rsid w:val="00CD500E"/>
    <w:rsid w:val="00CD565B"/>
    <w:rsid w:val="00CD7968"/>
    <w:rsid w:val="00CE1E76"/>
    <w:rsid w:val="00CE37CA"/>
    <w:rsid w:val="00CE5698"/>
    <w:rsid w:val="00CF12AC"/>
    <w:rsid w:val="00CF2A5D"/>
    <w:rsid w:val="00CF310A"/>
    <w:rsid w:val="00CF5561"/>
    <w:rsid w:val="00D00E06"/>
    <w:rsid w:val="00D0193D"/>
    <w:rsid w:val="00D01A64"/>
    <w:rsid w:val="00D02C85"/>
    <w:rsid w:val="00D07E13"/>
    <w:rsid w:val="00D12E07"/>
    <w:rsid w:val="00D15AF3"/>
    <w:rsid w:val="00D22E35"/>
    <w:rsid w:val="00D2309A"/>
    <w:rsid w:val="00D32DE8"/>
    <w:rsid w:val="00D34553"/>
    <w:rsid w:val="00D34A5B"/>
    <w:rsid w:val="00D35D3D"/>
    <w:rsid w:val="00D423C9"/>
    <w:rsid w:val="00D42804"/>
    <w:rsid w:val="00D42983"/>
    <w:rsid w:val="00D42A53"/>
    <w:rsid w:val="00D42CDB"/>
    <w:rsid w:val="00D4446E"/>
    <w:rsid w:val="00D54B6F"/>
    <w:rsid w:val="00D553CF"/>
    <w:rsid w:val="00D566DD"/>
    <w:rsid w:val="00D56C3B"/>
    <w:rsid w:val="00D61FED"/>
    <w:rsid w:val="00D7078E"/>
    <w:rsid w:val="00D73552"/>
    <w:rsid w:val="00D8091E"/>
    <w:rsid w:val="00D80FA8"/>
    <w:rsid w:val="00D86359"/>
    <w:rsid w:val="00D91230"/>
    <w:rsid w:val="00D9151A"/>
    <w:rsid w:val="00D92F1F"/>
    <w:rsid w:val="00D952EB"/>
    <w:rsid w:val="00DA1A54"/>
    <w:rsid w:val="00DA60A8"/>
    <w:rsid w:val="00DA6313"/>
    <w:rsid w:val="00DA65E8"/>
    <w:rsid w:val="00DA74E0"/>
    <w:rsid w:val="00DB049E"/>
    <w:rsid w:val="00DB3469"/>
    <w:rsid w:val="00DB6B2E"/>
    <w:rsid w:val="00DB7E29"/>
    <w:rsid w:val="00DC2D7D"/>
    <w:rsid w:val="00DC3EE1"/>
    <w:rsid w:val="00DD06C6"/>
    <w:rsid w:val="00DD090C"/>
    <w:rsid w:val="00DD2472"/>
    <w:rsid w:val="00DD3AA7"/>
    <w:rsid w:val="00DD4932"/>
    <w:rsid w:val="00DD49D4"/>
    <w:rsid w:val="00DE5B96"/>
    <w:rsid w:val="00DE674D"/>
    <w:rsid w:val="00DE7DCE"/>
    <w:rsid w:val="00DF1C03"/>
    <w:rsid w:val="00E0288D"/>
    <w:rsid w:val="00E02C83"/>
    <w:rsid w:val="00E0488D"/>
    <w:rsid w:val="00E078FC"/>
    <w:rsid w:val="00E11922"/>
    <w:rsid w:val="00E17A68"/>
    <w:rsid w:val="00E2322A"/>
    <w:rsid w:val="00E24360"/>
    <w:rsid w:val="00E24D5E"/>
    <w:rsid w:val="00E32539"/>
    <w:rsid w:val="00E329E0"/>
    <w:rsid w:val="00E34DB5"/>
    <w:rsid w:val="00E35ADF"/>
    <w:rsid w:val="00E37D40"/>
    <w:rsid w:val="00E424B7"/>
    <w:rsid w:val="00E43028"/>
    <w:rsid w:val="00E45220"/>
    <w:rsid w:val="00E53341"/>
    <w:rsid w:val="00E616DF"/>
    <w:rsid w:val="00E61AEE"/>
    <w:rsid w:val="00E624AB"/>
    <w:rsid w:val="00E668A6"/>
    <w:rsid w:val="00E71696"/>
    <w:rsid w:val="00E76659"/>
    <w:rsid w:val="00E767DB"/>
    <w:rsid w:val="00E77D95"/>
    <w:rsid w:val="00E81DD3"/>
    <w:rsid w:val="00E878B4"/>
    <w:rsid w:val="00E97E7F"/>
    <w:rsid w:val="00EA3C23"/>
    <w:rsid w:val="00EA5D54"/>
    <w:rsid w:val="00EA7C5F"/>
    <w:rsid w:val="00EB0949"/>
    <w:rsid w:val="00EB0C0F"/>
    <w:rsid w:val="00EC122C"/>
    <w:rsid w:val="00EC32F1"/>
    <w:rsid w:val="00EC4CCA"/>
    <w:rsid w:val="00ED28E9"/>
    <w:rsid w:val="00ED2D45"/>
    <w:rsid w:val="00ED396E"/>
    <w:rsid w:val="00ED5FCF"/>
    <w:rsid w:val="00EE4CC4"/>
    <w:rsid w:val="00F04F5B"/>
    <w:rsid w:val="00F104E5"/>
    <w:rsid w:val="00F10757"/>
    <w:rsid w:val="00F13A27"/>
    <w:rsid w:val="00F177FB"/>
    <w:rsid w:val="00F20935"/>
    <w:rsid w:val="00F21A6C"/>
    <w:rsid w:val="00F230C3"/>
    <w:rsid w:val="00F233E4"/>
    <w:rsid w:val="00F374B7"/>
    <w:rsid w:val="00F37D31"/>
    <w:rsid w:val="00F41F2C"/>
    <w:rsid w:val="00F43F9E"/>
    <w:rsid w:val="00F545AF"/>
    <w:rsid w:val="00F54828"/>
    <w:rsid w:val="00F54C6C"/>
    <w:rsid w:val="00F55635"/>
    <w:rsid w:val="00F71994"/>
    <w:rsid w:val="00F71F91"/>
    <w:rsid w:val="00F72A76"/>
    <w:rsid w:val="00F73B59"/>
    <w:rsid w:val="00F76B65"/>
    <w:rsid w:val="00F77503"/>
    <w:rsid w:val="00F81D5C"/>
    <w:rsid w:val="00F82D28"/>
    <w:rsid w:val="00F84089"/>
    <w:rsid w:val="00F862F3"/>
    <w:rsid w:val="00F87976"/>
    <w:rsid w:val="00F87C92"/>
    <w:rsid w:val="00F904EC"/>
    <w:rsid w:val="00F90FC9"/>
    <w:rsid w:val="00F91614"/>
    <w:rsid w:val="00F934EB"/>
    <w:rsid w:val="00FA15B7"/>
    <w:rsid w:val="00FA2610"/>
    <w:rsid w:val="00FA34FF"/>
    <w:rsid w:val="00FB2CF5"/>
    <w:rsid w:val="00FB3208"/>
    <w:rsid w:val="00FB3EE8"/>
    <w:rsid w:val="00FC1E0A"/>
    <w:rsid w:val="00FC236E"/>
    <w:rsid w:val="00FC37BA"/>
    <w:rsid w:val="00FC38B5"/>
    <w:rsid w:val="00FC3A91"/>
    <w:rsid w:val="00FD4ADE"/>
    <w:rsid w:val="00FD4F16"/>
    <w:rsid w:val="00FD6076"/>
    <w:rsid w:val="00FE0922"/>
    <w:rsid w:val="00FE326C"/>
    <w:rsid w:val="00FF2273"/>
    <w:rsid w:val="00FF3B6B"/>
    <w:rsid w:val="00FF7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71D5EFA1"/>
  <w15:docId w15:val="{E8123164-1F6D-4C7C-855D-EF3C6369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link w:val="TtuloCar"/>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4">
    <w:name w:val="4"/>
    <w:basedOn w:val="TableNormal0"/>
    <w:tblPr>
      <w:tblStyleRowBandSize w:val="1"/>
      <w:tblStyleColBandSize w:val="1"/>
      <w:tblCellMar>
        <w:top w:w="100" w:type="dxa"/>
        <w:left w:w="100" w:type="dxa"/>
        <w:bottom w:w="100" w:type="dxa"/>
        <w:right w:w="100" w:type="dxa"/>
      </w:tblCellMar>
    </w:tblPr>
  </w:style>
  <w:style w:type="table" w:customStyle="1" w:styleId="3">
    <w:name w:val="3"/>
    <w:basedOn w:val="TableNormal0"/>
    <w:tblPr>
      <w:tblStyleRowBandSize w:val="1"/>
      <w:tblStyleColBandSize w:val="1"/>
      <w:tblCellMar>
        <w:top w:w="100" w:type="dxa"/>
        <w:left w:w="100" w:type="dxa"/>
        <w:bottom w:w="100" w:type="dxa"/>
        <w:right w:w="100" w:type="dxa"/>
      </w:tblCellMar>
    </w:tblPr>
  </w:style>
  <w:style w:type="table" w:customStyle="1" w:styleId="2">
    <w:name w:val="2"/>
    <w:basedOn w:val="TableNormal0"/>
    <w:tblPr>
      <w:tblStyleRowBandSize w:val="1"/>
      <w:tblStyleColBandSize w:val="1"/>
      <w:tblCellMar>
        <w:top w:w="100" w:type="dxa"/>
        <w:left w:w="100" w:type="dxa"/>
        <w:bottom w:w="100" w:type="dxa"/>
        <w:right w:w="100" w:type="dxa"/>
      </w:tblCellMar>
    </w:tblPr>
  </w:style>
  <w:style w:type="table" w:customStyle="1" w:styleId="1">
    <w:name w:val="1"/>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aliases w:val="Bulleted List,Cita Pie de Página,Fundamentacion,titulo"/>
    <w:basedOn w:val="Normal"/>
    <w:link w:val="PrrafodelistaCar"/>
    <w:uiPriority w:val="34"/>
    <w:qFormat/>
    <w:rsid w:val="00E97E7F"/>
    <w:pPr>
      <w:ind w:left="720"/>
      <w:contextualSpacing/>
    </w:pPr>
  </w:style>
  <w:style w:type="character" w:customStyle="1" w:styleId="PrrafodelistaCar">
    <w:name w:val="Párrafo de lista Car"/>
    <w:aliases w:val="Bulleted List Car,Cita Pie de Página Car,Fundamentacion Car,titulo Car"/>
    <w:link w:val="Prrafodelista"/>
    <w:uiPriority w:val="34"/>
    <w:rsid w:val="0096139C"/>
  </w:style>
  <w:style w:type="paragraph" w:customStyle="1" w:styleId="xdef">
    <w:name w:val="xdef"/>
    <w:basedOn w:val="Normal"/>
    <w:rsid w:val="003C72D5"/>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640E8A"/>
    <w:rPr>
      <w:sz w:val="16"/>
      <w:szCs w:val="16"/>
    </w:rPr>
  </w:style>
  <w:style w:type="paragraph" w:styleId="Textocomentario">
    <w:name w:val="annotation text"/>
    <w:basedOn w:val="Normal"/>
    <w:link w:val="TextocomentarioCar"/>
    <w:uiPriority w:val="99"/>
    <w:semiHidden/>
    <w:unhideWhenUsed/>
    <w:rsid w:val="00640E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0E8A"/>
    <w:rPr>
      <w:sz w:val="20"/>
      <w:szCs w:val="20"/>
    </w:rPr>
  </w:style>
  <w:style w:type="paragraph" w:styleId="Asuntodelcomentario">
    <w:name w:val="annotation subject"/>
    <w:basedOn w:val="Textocomentario"/>
    <w:next w:val="Textocomentario"/>
    <w:link w:val="AsuntodelcomentarioCar"/>
    <w:uiPriority w:val="99"/>
    <w:semiHidden/>
    <w:unhideWhenUsed/>
    <w:rsid w:val="00640E8A"/>
    <w:rPr>
      <w:b/>
      <w:bCs/>
    </w:rPr>
  </w:style>
  <w:style w:type="character" w:customStyle="1" w:styleId="AsuntodelcomentarioCar">
    <w:name w:val="Asunto del comentario Car"/>
    <w:basedOn w:val="TextocomentarioCar"/>
    <w:link w:val="Asuntodelcomentario"/>
    <w:uiPriority w:val="99"/>
    <w:semiHidden/>
    <w:rsid w:val="00640E8A"/>
    <w:rPr>
      <w:b/>
      <w:bCs/>
      <w:sz w:val="20"/>
      <w:szCs w:val="20"/>
    </w:rPr>
  </w:style>
  <w:style w:type="paragraph" w:styleId="Textodeglobo">
    <w:name w:val="Balloon Text"/>
    <w:basedOn w:val="Normal"/>
    <w:link w:val="TextodegloboCar"/>
    <w:uiPriority w:val="99"/>
    <w:semiHidden/>
    <w:unhideWhenUsed/>
    <w:rsid w:val="00640E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E8A"/>
    <w:rPr>
      <w:rFonts w:ascii="Tahoma" w:hAnsi="Tahoma" w:cs="Tahoma"/>
      <w:sz w:val="16"/>
      <w:szCs w:val="16"/>
    </w:rPr>
  </w:style>
  <w:style w:type="table" w:styleId="Tablaconcuadrcula">
    <w:name w:val="Table Grid"/>
    <w:basedOn w:val="Tablanormal"/>
    <w:uiPriority w:val="59"/>
    <w:rsid w:val="006F25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402B75"/>
    <w:rPr>
      <w:rFonts w:ascii="Calibri" w:hAnsi="Calibri" w:cs="Calibri" w:hint="default"/>
      <w:b/>
      <w:bCs/>
      <w:i w:val="0"/>
      <w:iCs w:val="0"/>
      <w:color w:val="000000"/>
      <w:sz w:val="36"/>
      <w:szCs w:val="36"/>
    </w:rPr>
  </w:style>
  <w:style w:type="character" w:customStyle="1" w:styleId="fontstyle21">
    <w:name w:val="fontstyle21"/>
    <w:basedOn w:val="Fuentedeprrafopredeter"/>
    <w:rsid w:val="00402B75"/>
    <w:rPr>
      <w:rFonts w:ascii="Calibri Light" w:hAnsi="Calibri Light" w:cs="Calibri Light" w:hint="default"/>
      <w:b w:val="0"/>
      <w:bCs w:val="0"/>
      <w:i w:val="0"/>
      <w:iCs w:val="0"/>
      <w:color w:val="333F50"/>
      <w:sz w:val="80"/>
      <w:szCs w:val="80"/>
    </w:rPr>
  </w:style>
  <w:style w:type="paragraph" w:styleId="Encabezado">
    <w:name w:val="header"/>
    <w:basedOn w:val="Normal"/>
    <w:link w:val="EncabezadoCar"/>
    <w:uiPriority w:val="99"/>
    <w:unhideWhenUsed/>
    <w:rsid w:val="0022301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23010"/>
  </w:style>
  <w:style w:type="paragraph" w:styleId="Piedepgina">
    <w:name w:val="footer"/>
    <w:basedOn w:val="Normal"/>
    <w:link w:val="PiedepginaCar"/>
    <w:uiPriority w:val="99"/>
    <w:unhideWhenUsed/>
    <w:rsid w:val="0022301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23010"/>
  </w:style>
  <w:style w:type="paragraph" w:styleId="Sinespaciado">
    <w:name w:val="No Spacing"/>
    <w:link w:val="SinespaciadoCar"/>
    <w:uiPriority w:val="1"/>
    <w:qFormat/>
    <w:rsid w:val="00172C64"/>
    <w:pPr>
      <w:spacing w:line="240" w:lineRule="auto"/>
    </w:pPr>
    <w:rPr>
      <w:rFonts w:asciiTheme="minorHAnsi" w:eastAsiaTheme="minorEastAsia" w:hAnsiTheme="minorHAnsi" w:cstheme="minorBidi"/>
      <w:lang w:val="es-PE" w:eastAsia="es-PE"/>
    </w:rPr>
  </w:style>
  <w:style w:type="character" w:customStyle="1" w:styleId="SinespaciadoCar">
    <w:name w:val="Sin espaciado Car"/>
    <w:basedOn w:val="Fuentedeprrafopredeter"/>
    <w:link w:val="Sinespaciado"/>
    <w:uiPriority w:val="1"/>
    <w:rsid w:val="00172C64"/>
    <w:rPr>
      <w:rFonts w:asciiTheme="minorHAnsi" w:eastAsiaTheme="minorEastAsia" w:hAnsiTheme="minorHAnsi" w:cstheme="minorBidi"/>
      <w:lang w:val="es-PE" w:eastAsia="es-PE"/>
    </w:rPr>
  </w:style>
  <w:style w:type="character" w:customStyle="1" w:styleId="TtuloCar">
    <w:name w:val="Título Car"/>
    <w:basedOn w:val="Fuentedeprrafopredeter"/>
    <w:link w:val="Ttulo"/>
    <w:rsid w:val="00F374B7"/>
    <w:rPr>
      <w:sz w:val="52"/>
      <w:szCs w:val="52"/>
    </w:rPr>
  </w:style>
  <w:style w:type="table" w:styleId="Tablaconcuadrcula4-nfasis1">
    <w:name w:val="Grid Table 4 Accent 1"/>
    <w:basedOn w:val="Tablanormal"/>
    <w:uiPriority w:val="49"/>
    <w:rsid w:val="000E377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1">
    <w:name w:val="Grid Table 6 Colorful Accent 1"/>
    <w:basedOn w:val="Tablanormal"/>
    <w:uiPriority w:val="51"/>
    <w:rsid w:val="00F73B59"/>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D34A5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independiente">
    <w:name w:val="Body Text"/>
    <w:basedOn w:val="Normal"/>
    <w:link w:val="TextoindependienteCar"/>
    <w:rsid w:val="00CF5561"/>
    <w:pPr>
      <w:spacing w:after="240" w:line="240" w:lineRule="auto"/>
      <w:jc w:val="both"/>
    </w:pPr>
    <w:rPr>
      <w:rFonts w:ascii="Times New Roman" w:eastAsia="SimSun" w:hAnsi="Times New Roman" w:cs="Times New Roman"/>
      <w:sz w:val="24"/>
      <w:szCs w:val="24"/>
      <w:lang w:val="en-GB" w:eastAsia="zh-CN"/>
    </w:rPr>
  </w:style>
  <w:style w:type="character" w:customStyle="1" w:styleId="TextoindependienteCar">
    <w:name w:val="Texto independiente Car"/>
    <w:basedOn w:val="Fuentedeprrafopredeter"/>
    <w:link w:val="Textoindependiente"/>
    <w:rsid w:val="00CF5561"/>
    <w:rPr>
      <w:rFonts w:ascii="Times New Roman" w:eastAsia="SimSun" w:hAnsi="Times New Roman" w:cs="Times New Roman"/>
      <w:sz w:val="24"/>
      <w:szCs w:val="24"/>
      <w:lang w:val="en-GB" w:eastAsia="zh-CN"/>
    </w:rPr>
  </w:style>
  <w:style w:type="character" w:styleId="Hipervnculo">
    <w:name w:val="Hyperlink"/>
    <w:basedOn w:val="Fuentedeprrafopredeter"/>
    <w:uiPriority w:val="99"/>
    <w:unhideWhenUsed/>
    <w:rsid w:val="00CF5561"/>
    <w:rPr>
      <w:color w:val="0000FF"/>
      <w:u w:val="single"/>
    </w:rPr>
  </w:style>
  <w:style w:type="table" w:customStyle="1" w:styleId="TableGrid0">
    <w:name w:val="Table Grid_0"/>
    <w:basedOn w:val="Tablanormal"/>
    <w:uiPriority w:val="39"/>
    <w:rsid w:val="00CF5561"/>
    <w:pPr>
      <w:spacing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CF5561"/>
    <w:rPr>
      <w:vertAlign w:val="superscript"/>
    </w:rPr>
  </w:style>
  <w:style w:type="paragraph" w:styleId="Textonotapie">
    <w:name w:val="footnote text"/>
    <w:basedOn w:val="Normal"/>
    <w:link w:val="TextonotapieCar"/>
    <w:uiPriority w:val="99"/>
    <w:unhideWhenUsed/>
    <w:rsid w:val="00CF5561"/>
    <w:pPr>
      <w:widowControl w:val="0"/>
      <w:suppressAutoHyphens/>
      <w:spacing w:line="240" w:lineRule="auto"/>
    </w:pPr>
    <w:rPr>
      <w:rFonts w:ascii="Times New Roman" w:eastAsia="SimSun" w:hAnsi="Times New Roman" w:cs="Mangal"/>
      <w:kern w:val="1"/>
      <w:sz w:val="20"/>
      <w:szCs w:val="18"/>
      <w:lang w:val="es-MX" w:eastAsia="zh-CN" w:bidi="hi-IN"/>
    </w:rPr>
  </w:style>
  <w:style w:type="character" w:customStyle="1" w:styleId="TextonotapieCar">
    <w:name w:val="Texto nota pie Car"/>
    <w:basedOn w:val="Fuentedeprrafopredeter"/>
    <w:link w:val="Textonotapie"/>
    <w:uiPriority w:val="99"/>
    <w:rsid w:val="00CF5561"/>
    <w:rPr>
      <w:rFonts w:ascii="Times New Roman" w:eastAsia="SimSun" w:hAnsi="Times New Roman" w:cs="Mangal"/>
      <w:kern w:val="1"/>
      <w:sz w:val="20"/>
      <w:szCs w:val="18"/>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970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rpa-e.energy.gov/sites/default/files/documents/files/ARPA-E%20Tech-to-Market%20Plan%20Instructions%20%26%20Template%20Nov%20201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lamolina.edu.pe/investigacion/wp-content/uploads/2022/04/Procedimiento_confidencialidad_trabajos-de-investigacion-2022-VRI.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eb.lamolina.edu.pe/investigacion/wp-content/uploads/2022/04/Procedimiento_confidencialidad_trabajos-de-investigacion-2022-VRI.pdf" TargetMode="External"/><Relationship Id="rId4" Type="http://schemas.openxmlformats.org/officeDocument/2006/relationships/styles" Target="styles.xml"/><Relationship Id="rId9" Type="http://schemas.openxmlformats.org/officeDocument/2006/relationships/hyperlink" Target="mailto:dttpi@lamolina.edu.p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2D445-3AA7-4836-AFC0-0D9BB455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4402</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DIRECTIVA SOBRE LOS LINEAMIENTOS PARA EL RESPALDO INSTITUCIONAL EN EL REGISTRO Y MANTENIMIENTO DE SOLICITUDES DE PATENTE</vt:lpstr>
    </vt:vector>
  </TitlesOfParts>
  <Company>Microsoft</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DIRECTIVA SOBRE LOS LINEAMIENTOS PARA EL RESPALDO INSTITUCIONAL EN EL REGISTRO Y MANTENIMIENTO DE SOLICITUDES DE PATENTE</dc:title>
  <dc:subject>rESOLUCIÓN n° XXX-2022-CU-UNALM</dc:subject>
  <dc:creator>UNIVERSIDAD NACIONAL AGRARIA LA MOLINA</dc:creator>
  <cp:lastModifiedBy>VRI-4742</cp:lastModifiedBy>
  <cp:revision>2</cp:revision>
  <cp:lastPrinted>2022-07-27T15:58:00Z</cp:lastPrinted>
  <dcterms:created xsi:type="dcterms:W3CDTF">2024-06-17T19:42:00Z</dcterms:created>
  <dcterms:modified xsi:type="dcterms:W3CDTF">2024-06-17T19:42:00Z</dcterms:modified>
</cp:coreProperties>
</file>